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88" w:rsidRDefault="00826388" w:rsidP="00826388">
      <w:pPr>
        <w:rPr>
          <w:rFonts w:ascii="仿宋" w:eastAsia="仿宋" w:hAnsi="仿宋"/>
          <w:sz w:val="32"/>
          <w:szCs w:val="32"/>
        </w:rPr>
      </w:pPr>
      <w:r>
        <w:rPr>
          <w:rFonts w:ascii="仿宋" w:eastAsia="仿宋" w:hAnsi="仿宋" w:hint="eastAsia"/>
          <w:sz w:val="32"/>
          <w:szCs w:val="32"/>
        </w:rPr>
        <w:t>附件：</w:t>
      </w:r>
    </w:p>
    <w:p w:rsidR="00826388" w:rsidRDefault="00826388" w:rsidP="00826388">
      <w:pPr>
        <w:wordWrap w:val="0"/>
        <w:spacing w:line="480" w:lineRule="auto"/>
        <w:ind w:right="32"/>
        <w:jc w:val="right"/>
        <w:rPr>
          <w:rFonts w:ascii="黑体" w:eastAsia="楷体_GB2312" w:hAnsi="Arial"/>
          <w:bCs/>
          <w:sz w:val="44"/>
          <w:szCs w:val="44"/>
        </w:rPr>
      </w:pPr>
      <w:r>
        <w:rPr>
          <w:rFonts w:eastAsia="楷体_GB2312" w:hint="eastAsia"/>
          <w:b/>
          <w:sz w:val="28"/>
        </w:rPr>
        <w:t>项目编号：</w:t>
      </w:r>
      <w:r>
        <w:rPr>
          <w:rFonts w:ascii="楷体" w:eastAsia="楷体" w:hAnsi="楷体" w:cs="楷体" w:hint="eastAsia"/>
          <w:b/>
          <w:bCs/>
          <w:sz w:val="28"/>
        </w:rPr>
        <w:t>BZXYXCB[2023]1号</w:t>
      </w:r>
    </w:p>
    <w:p w:rsidR="00826388" w:rsidRDefault="00826388" w:rsidP="00826388">
      <w:pPr>
        <w:rPr>
          <w:rFonts w:ascii="仿宋" w:eastAsia="仿宋" w:hAnsi="仿宋"/>
          <w:sz w:val="32"/>
          <w:szCs w:val="32"/>
        </w:rPr>
      </w:pPr>
    </w:p>
    <w:p w:rsidR="00826388" w:rsidRDefault="00826388" w:rsidP="00826388">
      <w:pPr>
        <w:jc w:val="center"/>
        <w:rPr>
          <w:rFonts w:ascii="黑体" w:eastAsia="黑体" w:hAnsi="黑体"/>
          <w:sz w:val="84"/>
          <w:szCs w:val="84"/>
        </w:rPr>
      </w:pPr>
      <w:r>
        <w:rPr>
          <w:rFonts w:ascii="黑体" w:eastAsia="黑体" w:hAnsi="Arial" w:hint="eastAsia"/>
          <w:b/>
          <w:sz w:val="44"/>
          <w:szCs w:val="44"/>
        </w:rPr>
        <w:t xml:space="preserve"> 亳州学院2022年度财务审计服务</w:t>
      </w:r>
    </w:p>
    <w:p w:rsidR="00826388" w:rsidRDefault="00826388" w:rsidP="00826388">
      <w:pPr>
        <w:jc w:val="center"/>
        <w:rPr>
          <w:rFonts w:ascii="黑体" w:eastAsia="黑体" w:hAnsi="黑体"/>
          <w:sz w:val="84"/>
          <w:szCs w:val="84"/>
        </w:rPr>
      </w:pPr>
    </w:p>
    <w:p w:rsidR="00826388" w:rsidRDefault="00826388" w:rsidP="00826388">
      <w:pPr>
        <w:jc w:val="center"/>
        <w:rPr>
          <w:rFonts w:ascii="黑体" w:eastAsia="黑体" w:hAnsi="黑体"/>
          <w:sz w:val="84"/>
          <w:szCs w:val="84"/>
        </w:rPr>
      </w:pPr>
      <w:r>
        <w:rPr>
          <w:rFonts w:ascii="黑体" w:eastAsia="黑体" w:hAnsi="黑体" w:hint="eastAsia"/>
          <w:sz w:val="84"/>
          <w:szCs w:val="84"/>
        </w:rPr>
        <w:t>招</w:t>
      </w:r>
    </w:p>
    <w:p w:rsidR="00826388" w:rsidRDefault="00826388" w:rsidP="00826388">
      <w:pPr>
        <w:jc w:val="center"/>
        <w:rPr>
          <w:rFonts w:ascii="黑体" w:eastAsia="黑体" w:hAnsi="黑体"/>
          <w:sz w:val="84"/>
          <w:szCs w:val="84"/>
        </w:rPr>
      </w:pPr>
      <w:r>
        <w:rPr>
          <w:rFonts w:ascii="黑体" w:eastAsia="黑体" w:hAnsi="黑体" w:hint="eastAsia"/>
          <w:sz w:val="84"/>
          <w:szCs w:val="84"/>
        </w:rPr>
        <w:t>标</w:t>
      </w:r>
    </w:p>
    <w:p w:rsidR="00826388" w:rsidRDefault="00826388" w:rsidP="00826388">
      <w:pPr>
        <w:jc w:val="center"/>
        <w:rPr>
          <w:rFonts w:ascii="黑体" w:eastAsia="黑体" w:hAnsi="黑体"/>
          <w:sz w:val="84"/>
          <w:szCs w:val="84"/>
        </w:rPr>
      </w:pPr>
      <w:r>
        <w:rPr>
          <w:rFonts w:ascii="黑体" w:eastAsia="黑体" w:hAnsi="黑体" w:hint="eastAsia"/>
          <w:sz w:val="84"/>
          <w:szCs w:val="84"/>
        </w:rPr>
        <w:t>文</w:t>
      </w:r>
    </w:p>
    <w:p w:rsidR="00826388" w:rsidRDefault="00826388" w:rsidP="00826388">
      <w:pPr>
        <w:jc w:val="center"/>
        <w:rPr>
          <w:rFonts w:ascii="黑体" w:eastAsia="黑体" w:hAnsi="黑体"/>
          <w:sz w:val="84"/>
          <w:szCs w:val="84"/>
        </w:rPr>
      </w:pPr>
      <w:r>
        <w:rPr>
          <w:rFonts w:ascii="黑体" w:eastAsia="黑体" w:hAnsi="黑体" w:hint="eastAsia"/>
          <w:sz w:val="84"/>
          <w:szCs w:val="84"/>
        </w:rPr>
        <w:t>件</w:t>
      </w:r>
    </w:p>
    <w:p w:rsidR="00826388" w:rsidRDefault="00826388" w:rsidP="00826388">
      <w:pPr>
        <w:spacing w:line="480" w:lineRule="auto"/>
        <w:ind w:right="32"/>
        <w:rPr>
          <w:rFonts w:ascii="楷体_GB2312" w:eastAsia="楷体_GB2312" w:hAnsi="Arial"/>
          <w:b/>
          <w:sz w:val="28"/>
        </w:rPr>
      </w:pPr>
    </w:p>
    <w:p w:rsidR="00826388" w:rsidRDefault="00826388" w:rsidP="00826388">
      <w:pPr>
        <w:spacing w:line="480" w:lineRule="auto"/>
        <w:ind w:right="32"/>
        <w:outlineLvl w:val="0"/>
        <w:rPr>
          <w:rFonts w:ascii="楷体_GB2312" w:eastAsia="楷体_GB2312" w:hAnsi="Arial"/>
          <w:b/>
          <w:sz w:val="28"/>
        </w:rPr>
      </w:pPr>
    </w:p>
    <w:p w:rsidR="00826388" w:rsidRDefault="00826388" w:rsidP="00826388">
      <w:pPr>
        <w:spacing w:line="480" w:lineRule="auto"/>
        <w:ind w:right="32"/>
        <w:outlineLvl w:val="0"/>
        <w:rPr>
          <w:rFonts w:ascii="黑体" w:eastAsia="黑体" w:hAnsi="Arial"/>
          <w:b/>
          <w:sz w:val="36"/>
          <w:szCs w:val="36"/>
        </w:rPr>
      </w:pPr>
    </w:p>
    <w:p w:rsidR="00826388" w:rsidRDefault="00826388" w:rsidP="00826388">
      <w:pPr>
        <w:spacing w:line="480" w:lineRule="auto"/>
        <w:ind w:right="32" w:firstLineChars="196" w:firstLine="708"/>
        <w:outlineLvl w:val="0"/>
        <w:rPr>
          <w:rFonts w:ascii="黑体" w:eastAsia="黑体" w:hAnsi="Arial"/>
          <w:b/>
          <w:sz w:val="36"/>
          <w:szCs w:val="36"/>
        </w:rPr>
      </w:pPr>
      <w:r>
        <w:rPr>
          <w:rFonts w:ascii="黑体" w:eastAsia="黑体" w:hAnsi="Arial" w:hint="eastAsia"/>
          <w:b/>
          <w:sz w:val="36"/>
          <w:szCs w:val="36"/>
        </w:rPr>
        <w:t xml:space="preserve">      采   购   人：</w:t>
      </w:r>
      <w:proofErr w:type="gramStart"/>
      <w:r>
        <w:rPr>
          <w:rFonts w:ascii="黑体" w:eastAsia="黑体" w:hAnsi="Arial" w:hint="eastAsia"/>
          <w:b/>
          <w:sz w:val="36"/>
          <w:szCs w:val="36"/>
        </w:rPr>
        <w:t>亳</w:t>
      </w:r>
      <w:proofErr w:type="gramEnd"/>
      <w:r>
        <w:rPr>
          <w:rFonts w:ascii="黑体" w:eastAsia="黑体" w:hAnsi="Arial" w:hint="eastAsia"/>
          <w:b/>
          <w:sz w:val="36"/>
          <w:szCs w:val="36"/>
        </w:rPr>
        <w:t xml:space="preserve"> 州 学 院</w:t>
      </w:r>
    </w:p>
    <w:p w:rsidR="00826388" w:rsidRDefault="00826388" w:rsidP="00826388">
      <w:pPr>
        <w:pStyle w:val="a4"/>
        <w:jc w:val="center"/>
        <w:rPr>
          <w:rFonts w:ascii="黑体" w:eastAsia="黑体" w:hAnsi="Arial"/>
          <w:b/>
          <w:sz w:val="32"/>
          <w:szCs w:val="32"/>
          <w:lang w:bidi="ar-SA"/>
        </w:rPr>
      </w:pPr>
      <w:r>
        <w:rPr>
          <w:rFonts w:ascii="Times New Roman"/>
        </w:rPr>
        <w:t>20</w:t>
      </w:r>
      <w:r>
        <w:rPr>
          <w:rFonts w:ascii="Times New Roman" w:hint="eastAsia"/>
        </w:rPr>
        <w:t>23</w:t>
      </w:r>
      <w:r>
        <w:rPr>
          <w:rFonts w:hint="eastAsia"/>
        </w:rPr>
        <w:t>年</w:t>
      </w:r>
      <w:r>
        <w:rPr>
          <w:rFonts w:ascii="Times New Roman" w:hint="eastAsia"/>
        </w:rPr>
        <w:t>3</w:t>
      </w:r>
      <w:r>
        <w:rPr>
          <w:rFonts w:hint="eastAsia"/>
        </w:rPr>
        <w:t>月</w:t>
      </w:r>
    </w:p>
    <w:p w:rsidR="00826388" w:rsidRDefault="00826388" w:rsidP="00826388">
      <w:pPr>
        <w:spacing w:line="600" w:lineRule="exact"/>
        <w:rPr>
          <w:rFonts w:ascii="Arial" w:eastAsia="黑体" w:hAnsi="Arial"/>
          <w:b/>
          <w:sz w:val="36"/>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tabs>
          <w:tab w:val="left" w:pos="720"/>
        </w:tabs>
        <w:spacing w:line="0" w:lineRule="atLeast"/>
        <w:jc w:val="center"/>
        <w:rPr>
          <w:rFonts w:ascii="Arial" w:eastAsia="黑体" w:hAnsi="Arial"/>
          <w:b/>
          <w:sz w:val="36"/>
        </w:rPr>
      </w:pPr>
      <w:bookmarkStart w:id="0" w:name="_Hlk450145046"/>
      <w:r>
        <w:rPr>
          <w:rFonts w:ascii="Arial" w:eastAsia="黑体" w:hAnsi="Arial" w:hint="eastAsia"/>
          <w:b/>
          <w:sz w:val="36"/>
        </w:rPr>
        <w:lastRenderedPageBreak/>
        <w:t>一、投标人须知</w:t>
      </w:r>
      <w:bookmarkEnd w:id="0"/>
    </w:p>
    <w:p w:rsidR="00826388" w:rsidRDefault="00826388" w:rsidP="00826388">
      <w:pPr>
        <w:tabs>
          <w:tab w:val="left" w:pos="720"/>
        </w:tabs>
        <w:spacing w:line="0" w:lineRule="atLeast"/>
        <w:jc w:val="center"/>
        <w:rPr>
          <w:rFonts w:ascii="Arial" w:eastAsia="黑体" w:hAnsi="Arial"/>
          <w:b/>
          <w:sz w:val="36"/>
        </w:rPr>
      </w:pP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5"/>
        <w:gridCol w:w="8235"/>
      </w:tblGrid>
      <w:tr w:rsidR="00826388" w:rsidTr="004F2D65">
        <w:trPr>
          <w:trHeight w:val="744"/>
        </w:trPr>
        <w:tc>
          <w:tcPr>
            <w:tcW w:w="945" w:type="dxa"/>
            <w:tcBorders>
              <w:top w:val="double" w:sz="4" w:space="0" w:color="auto"/>
              <w:left w:val="double" w:sz="4" w:space="0" w:color="auto"/>
              <w:bottom w:val="single" w:sz="4" w:space="0" w:color="auto"/>
              <w:right w:val="single" w:sz="4" w:space="0" w:color="auto"/>
            </w:tcBorders>
            <w:vAlign w:val="center"/>
          </w:tcPr>
          <w:p w:rsidR="00826388" w:rsidRDefault="00826388" w:rsidP="004F2D65">
            <w:pPr>
              <w:spacing w:line="240" w:lineRule="atLeast"/>
              <w:jc w:val="center"/>
              <w:rPr>
                <w:rFonts w:ascii="Arial" w:eastAsia="黑体" w:hAnsi="Arial"/>
                <w:b/>
                <w:sz w:val="30"/>
              </w:rPr>
            </w:pPr>
            <w:r>
              <w:rPr>
                <w:rFonts w:ascii="Arial" w:eastAsia="黑体" w:hAnsi="Arial" w:hint="eastAsia"/>
                <w:b/>
                <w:sz w:val="30"/>
              </w:rPr>
              <w:t>序号</w:t>
            </w:r>
          </w:p>
        </w:tc>
        <w:tc>
          <w:tcPr>
            <w:tcW w:w="8235" w:type="dxa"/>
            <w:tcBorders>
              <w:top w:val="double" w:sz="4" w:space="0" w:color="auto"/>
              <w:left w:val="single" w:sz="4" w:space="0" w:color="auto"/>
              <w:bottom w:val="single" w:sz="4" w:space="0" w:color="auto"/>
              <w:right w:val="double" w:sz="4" w:space="0" w:color="auto"/>
            </w:tcBorders>
            <w:vAlign w:val="center"/>
          </w:tcPr>
          <w:p w:rsidR="00826388" w:rsidRDefault="00826388" w:rsidP="004F2D65">
            <w:pPr>
              <w:spacing w:line="240" w:lineRule="atLeast"/>
              <w:jc w:val="center"/>
              <w:rPr>
                <w:rFonts w:ascii="Arial" w:eastAsia="黑体" w:hAnsi="Arial"/>
                <w:b/>
                <w:sz w:val="30"/>
              </w:rPr>
            </w:pPr>
            <w:r>
              <w:rPr>
                <w:rFonts w:ascii="Arial" w:eastAsia="黑体" w:hAnsi="Arial" w:hint="eastAsia"/>
                <w:b/>
                <w:sz w:val="30"/>
              </w:rPr>
              <w:t>内</w:t>
            </w:r>
            <w:r>
              <w:rPr>
                <w:rFonts w:ascii="Arial" w:eastAsia="黑体" w:hAnsi="Arial"/>
                <w:b/>
                <w:sz w:val="30"/>
              </w:rPr>
              <w:t xml:space="preserve">  </w:t>
            </w:r>
            <w:r>
              <w:rPr>
                <w:rFonts w:ascii="Arial" w:eastAsia="黑体" w:hAnsi="Arial" w:hint="eastAsia"/>
                <w:b/>
                <w:sz w:val="30"/>
              </w:rPr>
              <w:t>容</w:t>
            </w:r>
          </w:p>
        </w:tc>
      </w:tr>
      <w:tr w:rsidR="00826388" w:rsidTr="004F2D65">
        <w:trPr>
          <w:trHeight w:val="775"/>
        </w:trPr>
        <w:tc>
          <w:tcPr>
            <w:tcW w:w="945" w:type="dxa"/>
            <w:tcBorders>
              <w:top w:val="single" w:sz="4" w:space="0" w:color="auto"/>
              <w:left w:val="double" w:sz="4" w:space="0" w:color="auto"/>
              <w:bottom w:val="single" w:sz="4" w:space="0" w:color="auto"/>
              <w:right w:val="single" w:sz="4" w:space="0" w:color="auto"/>
            </w:tcBorders>
            <w:vAlign w:val="center"/>
          </w:tcPr>
          <w:p w:rsidR="00826388" w:rsidRDefault="00826388" w:rsidP="004F2D65">
            <w:pPr>
              <w:jc w:val="center"/>
              <w:rPr>
                <w:rFonts w:ascii="仿宋" w:eastAsia="仿宋" w:hAnsi="仿宋"/>
                <w:sz w:val="32"/>
                <w:szCs w:val="32"/>
              </w:rPr>
            </w:pPr>
            <w:r>
              <w:rPr>
                <w:rFonts w:ascii="仿宋" w:eastAsia="仿宋" w:hAnsi="仿宋"/>
                <w:sz w:val="32"/>
                <w:szCs w:val="32"/>
              </w:rPr>
              <w:t>1</w:t>
            </w:r>
          </w:p>
        </w:tc>
        <w:tc>
          <w:tcPr>
            <w:tcW w:w="8235" w:type="dxa"/>
            <w:tcBorders>
              <w:top w:val="single" w:sz="4" w:space="0" w:color="auto"/>
              <w:left w:val="single" w:sz="4" w:space="0" w:color="auto"/>
              <w:bottom w:val="single" w:sz="4" w:space="0" w:color="auto"/>
              <w:right w:val="double" w:sz="4" w:space="0" w:color="auto"/>
            </w:tcBorders>
            <w:vAlign w:val="center"/>
          </w:tcPr>
          <w:p w:rsidR="00826388" w:rsidRDefault="00826388" w:rsidP="004F2D65">
            <w:pPr>
              <w:spacing w:line="420" w:lineRule="exact"/>
              <w:ind w:left="1677" w:hanging="1677"/>
              <w:rPr>
                <w:rFonts w:ascii="仿宋" w:eastAsia="仿宋" w:hAnsi="仿宋" w:cs="仿宋_GB2312"/>
                <w:color w:val="000000"/>
                <w:sz w:val="32"/>
                <w:szCs w:val="32"/>
              </w:rPr>
            </w:pPr>
            <w:r>
              <w:rPr>
                <w:rFonts w:ascii="仿宋" w:eastAsia="仿宋" w:hAnsi="仿宋" w:cs="仿宋_GB2312" w:hint="eastAsia"/>
                <w:color w:val="000000"/>
                <w:sz w:val="32"/>
                <w:szCs w:val="32"/>
              </w:rPr>
              <w:t>项目名称：亳州学院2022年度财务审计服务</w:t>
            </w:r>
          </w:p>
          <w:p w:rsidR="00826388" w:rsidRDefault="00826388" w:rsidP="004F2D65">
            <w:pPr>
              <w:spacing w:line="420" w:lineRule="exact"/>
              <w:ind w:left="1677" w:hanging="1677"/>
              <w:rPr>
                <w:rFonts w:ascii="仿宋" w:eastAsia="仿宋" w:hAnsi="仿宋" w:cs="仿宋_GB2312"/>
                <w:color w:val="000000"/>
                <w:sz w:val="32"/>
                <w:szCs w:val="32"/>
              </w:rPr>
            </w:pPr>
            <w:r>
              <w:rPr>
                <w:rFonts w:ascii="仿宋" w:eastAsia="仿宋" w:hAnsi="仿宋" w:cs="仿宋_GB2312" w:hint="eastAsia"/>
                <w:color w:val="000000"/>
                <w:sz w:val="32"/>
                <w:szCs w:val="32"/>
              </w:rPr>
              <w:t>项目编号：BZXYXCB［2023］1号</w:t>
            </w:r>
          </w:p>
        </w:tc>
      </w:tr>
      <w:tr w:rsidR="00826388" w:rsidTr="004F2D65">
        <w:trPr>
          <w:trHeight w:val="787"/>
        </w:trPr>
        <w:tc>
          <w:tcPr>
            <w:tcW w:w="945" w:type="dxa"/>
            <w:tcBorders>
              <w:top w:val="single" w:sz="4" w:space="0" w:color="auto"/>
              <w:left w:val="double" w:sz="4" w:space="0" w:color="auto"/>
              <w:bottom w:val="single" w:sz="4" w:space="0" w:color="auto"/>
              <w:right w:val="single" w:sz="4" w:space="0" w:color="auto"/>
            </w:tcBorders>
            <w:vAlign w:val="center"/>
          </w:tcPr>
          <w:p w:rsidR="00826388" w:rsidRDefault="00826388" w:rsidP="004F2D65">
            <w:pPr>
              <w:ind w:right="102"/>
              <w:jc w:val="center"/>
              <w:rPr>
                <w:rFonts w:ascii="仿宋" w:eastAsia="仿宋" w:hAnsi="仿宋"/>
                <w:color w:val="000000"/>
                <w:sz w:val="32"/>
                <w:szCs w:val="32"/>
              </w:rPr>
            </w:pPr>
            <w:r>
              <w:rPr>
                <w:rFonts w:ascii="仿宋" w:eastAsia="仿宋" w:hAnsi="仿宋" w:hint="eastAsia"/>
                <w:color w:val="000000"/>
                <w:sz w:val="32"/>
                <w:szCs w:val="32"/>
              </w:rPr>
              <w:t>2</w:t>
            </w:r>
          </w:p>
        </w:tc>
        <w:tc>
          <w:tcPr>
            <w:tcW w:w="8235" w:type="dxa"/>
            <w:tcBorders>
              <w:top w:val="single" w:sz="4" w:space="0" w:color="auto"/>
              <w:left w:val="single" w:sz="4" w:space="0" w:color="auto"/>
              <w:bottom w:val="single" w:sz="4" w:space="0" w:color="auto"/>
              <w:right w:val="double" w:sz="4" w:space="0" w:color="auto"/>
            </w:tcBorders>
            <w:vAlign w:val="center"/>
          </w:tcPr>
          <w:p w:rsidR="00826388" w:rsidRDefault="00826388" w:rsidP="004F2D65">
            <w:pPr>
              <w:spacing w:line="420" w:lineRule="exact"/>
              <w:ind w:left="-3" w:firstLine="3"/>
              <w:rPr>
                <w:rFonts w:ascii="仿宋" w:eastAsia="仿宋" w:hAnsi="仿宋" w:cs="仿宋_GB2312"/>
                <w:color w:val="000000"/>
                <w:sz w:val="32"/>
                <w:szCs w:val="32"/>
              </w:rPr>
            </w:pPr>
            <w:r>
              <w:rPr>
                <w:rFonts w:ascii="仿宋" w:eastAsia="仿宋" w:hAnsi="仿宋" w:cs="仿宋_GB2312" w:hint="eastAsia"/>
                <w:color w:val="000000"/>
                <w:sz w:val="32"/>
                <w:szCs w:val="32"/>
              </w:rPr>
              <w:t>采 购 人：亳州学院</w:t>
            </w:r>
          </w:p>
          <w:p w:rsidR="00826388" w:rsidRDefault="00826388" w:rsidP="004F2D65">
            <w:pPr>
              <w:spacing w:line="420" w:lineRule="exact"/>
              <w:ind w:left="-3" w:firstLine="3"/>
              <w:rPr>
                <w:rFonts w:ascii="仿宋" w:eastAsia="仿宋" w:hAnsi="仿宋" w:cs="仿宋_GB2312"/>
                <w:color w:val="000000"/>
                <w:sz w:val="32"/>
                <w:szCs w:val="32"/>
              </w:rPr>
            </w:pPr>
            <w:r>
              <w:rPr>
                <w:rFonts w:ascii="仿宋" w:eastAsia="仿宋" w:hAnsi="仿宋" w:cs="仿宋_GB2312" w:hint="eastAsia"/>
                <w:color w:val="000000"/>
                <w:sz w:val="32"/>
                <w:szCs w:val="32"/>
              </w:rPr>
              <w:t>采购人地址：亳州市区内</w:t>
            </w:r>
          </w:p>
        </w:tc>
      </w:tr>
      <w:tr w:rsidR="00826388" w:rsidTr="004F2D65">
        <w:trPr>
          <w:trHeight w:val="508"/>
        </w:trPr>
        <w:tc>
          <w:tcPr>
            <w:tcW w:w="945" w:type="dxa"/>
            <w:tcBorders>
              <w:top w:val="single" w:sz="4" w:space="0" w:color="auto"/>
              <w:left w:val="double" w:sz="4" w:space="0" w:color="auto"/>
              <w:bottom w:val="single" w:sz="4" w:space="0" w:color="auto"/>
              <w:right w:val="single" w:sz="4" w:space="0" w:color="auto"/>
            </w:tcBorders>
            <w:vAlign w:val="center"/>
          </w:tcPr>
          <w:p w:rsidR="00826388" w:rsidRDefault="00826388" w:rsidP="004F2D65">
            <w:pPr>
              <w:jc w:val="center"/>
              <w:rPr>
                <w:rFonts w:ascii="仿宋" w:eastAsia="仿宋" w:hAnsi="仿宋"/>
                <w:sz w:val="32"/>
                <w:szCs w:val="32"/>
              </w:rPr>
            </w:pPr>
            <w:r>
              <w:rPr>
                <w:rFonts w:ascii="仿宋" w:eastAsia="仿宋" w:hAnsi="仿宋"/>
                <w:sz w:val="32"/>
                <w:szCs w:val="32"/>
              </w:rPr>
              <w:t>3</w:t>
            </w:r>
          </w:p>
        </w:tc>
        <w:tc>
          <w:tcPr>
            <w:tcW w:w="8235" w:type="dxa"/>
            <w:tcBorders>
              <w:top w:val="single" w:sz="4" w:space="0" w:color="auto"/>
              <w:left w:val="single" w:sz="4" w:space="0" w:color="auto"/>
              <w:bottom w:val="single" w:sz="4" w:space="0" w:color="auto"/>
              <w:right w:val="double" w:sz="4" w:space="0" w:color="auto"/>
            </w:tcBorders>
            <w:vAlign w:val="center"/>
          </w:tcPr>
          <w:p w:rsidR="00826388" w:rsidRDefault="00826388" w:rsidP="004F2D65">
            <w:pPr>
              <w:spacing w:line="420" w:lineRule="exact"/>
              <w:rPr>
                <w:rFonts w:ascii="仿宋" w:eastAsia="仿宋" w:hAnsi="仿宋" w:cs="仿宋_GB2312"/>
                <w:sz w:val="32"/>
                <w:szCs w:val="32"/>
                <w:u w:val="single"/>
              </w:rPr>
            </w:pPr>
            <w:r>
              <w:rPr>
                <w:rFonts w:ascii="仿宋" w:eastAsia="仿宋" w:hAnsi="仿宋" w:cs="仿宋_GB2312" w:hint="eastAsia"/>
                <w:sz w:val="32"/>
                <w:szCs w:val="32"/>
              </w:rPr>
              <w:t>招标方式：最低价中标</w:t>
            </w:r>
          </w:p>
        </w:tc>
      </w:tr>
      <w:tr w:rsidR="00826388" w:rsidTr="004F2D65">
        <w:trPr>
          <w:trHeight w:val="838"/>
        </w:trPr>
        <w:tc>
          <w:tcPr>
            <w:tcW w:w="945" w:type="dxa"/>
            <w:tcBorders>
              <w:top w:val="single" w:sz="4" w:space="0" w:color="auto"/>
              <w:left w:val="double" w:sz="4" w:space="0" w:color="auto"/>
              <w:bottom w:val="single" w:sz="4" w:space="0" w:color="auto"/>
              <w:right w:val="single" w:sz="4" w:space="0" w:color="auto"/>
            </w:tcBorders>
            <w:vAlign w:val="center"/>
          </w:tcPr>
          <w:p w:rsidR="00826388" w:rsidRDefault="00826388" w:rsidP="004F2D65">
            <w:pPr>
              <w:jc w:val="center"/>
              <w:rPr>
                <w:rFonts w:ascii="仿宋" w:eastAsia="仿宋" w:hAnsi="仿宋"/>
                <w:color w:val="000000"/>
                <w:sz w:val="32"/>
                <w:szCs w:val="32"/>
              </w:rPr>
            </w:pPr>
            <w:r>
              <w:rPr>
                <w:rFonts w:ascii="仿宋" w:eastAsia="仿宋" w:hAnsi="仿宋"/>
                <w:color w:val="000000"/>
                <w:sz w:val="32"/>
                <w:szCs w:val="32"/>
              </w:rPr>
              <w:t>4</w:t>
            </w:r>
          </w:p>
        </w:tc>
        <w:tc>
          <w:tcPr>
            <w:tcW w:w="8235" w:type="dxa"/>
            <w:tcBorders>
              <w:top w:val="single" w:sz="4" w:space="0" w:color="auto"/>
              <w:left w:val="single" w:sz="4" w:space="0" w:color="auto"/>
              <w:bottom w:val="single" w:sz="4" w:space="0" w:color="auto"/>
              <w:right w:val="double" w:sz="4" w:space="0" w:color="auto"/>
            </w:tcBorders>
            <w:vAlign w:val="center"/>
          </w:tcPr>
          <w:p w:rsidR="00826388" w:rsidRDefault="00826388" w:rsidP="004F2D65">
            <w:pPr>
              <w:spacing w:line="420" w:lineRule="exact"/>
              <w:rPr>
                <w:rFonts w:ascii="仿宋" w:eastAsia="仿宋" w:hAnsi="仿宋" w:cs="仿宋_GB2312"/>
                <w:sz w:val="32"/>
                <w:szCs w:val="32"/>
              </w:rPr>
            </w:pPr>
            <w:r>
              <w:rPr>
                <w:rFonts w:ascii="仿宋" w:eastAsia="仿宋" w:hAnsi="仿宋" w:cs="仿宋_GB2312" w:hint="eastAsia"/>
                <w:sz w:val="32"/>
                <w:szCs w:val="32"/>
              </w:rPr>
              <w:t>投标书递交至：见招标公告</w:t>
            </w:r>
          </w:p>
          <w:p w:rsidR="00826388" w:rsidRDefault="00826388" w:rsidP="004F2D65">
            <w:pPr>
              <w:spacing w:line="420" w:lineRule="exact"/>
              <w:rPr>
                <w:rFonts w:ascii="仿宋" w:eastAsia="仿宋" w:hAnsi="仿宋" w:cs="仿宋_GB2312"/>
                <w:b/>
                <w:sz w:val="32"/>
                <w:szCs w:val="32"/>
              </w:rPr>
            </w:pPr>
            <w:r>
              <w:rPr>
                <w:rFonts w:ascii="仿宋" w:eastAsia="仿宋" w:hAnsi="仿宋" w:cs="仿宋_GB2312" w:hint="eastAsia"/>
                <w:sz w:val="32"/>
                <w:szCs w:val="32"/>
              </w:rPr>
              <w:t>投标截止时间：见招标公告</w:t>
            </w:r>
          </w:p>
        </w:tc>
      </w:tr>
      <w:tr w:rsidR="00826388" w:rsidTr="004F2D65">
        <w:trPr>
          <w:trHeight w:val="794"/>
        </w:trPr>
        <w:tc>
          <w:tcPr>
            <w:tcW w:w="945" w:type="dxa"/>
            <w:tcBorders>
              <w:top w:val="single" w:sz="4" w:space="0" w:color="auto"/>
              <w:left w:val="double" w:sz="4" w:space="0" w:color="auto"/>
              <w:bottom w:val="single" w:sz="4" w:space="0" w:color="auto"/>
              <w:right w:val="single" w:sz="4" w:space="0" w:color="auto"/>
            </w:tcBorders>
            <w:vAlign w:val="center"/>
          </w:tcPr>
          <w:p w:rsidR="00826388" w:rsidRDefault="00826388" w:rsidP="004F2D65">
            <w:pPr>
              <w:jc w:val="center"/>
              <w:rPr>
                <w:rFonts w:ascii="仿宋" w:eastAsia="仿宋" w:hAnsi="仿宋"/>
                <w:color w:val="000000"/>
                <w:sz w:val="32"/>
                <w:szCs w:val="32"/>
              </w:rPr>
            </w:pPr>
            <w:r>
              <w:rPr>
                <w:rFonts w:ascii="仿宋" w:eastAsia="仿宋" w:hAnsi="仿宋"/>
                <w:color w:val="000000"/>
                <w:sz w:val="32"/>
                <w:szCs w:val="32"/>
              </w:rPr>
              <w:t>5</w:t>
            </w:r>
          </w:p>
        </w:tc>
        <w:tc>
          <w:tcPr>
            <w:tcW w:w="8235" w:type="dxa"/>
            <w:tcBorders>
              <w:top w:val="single" w:sz="4" w:space="0" w:color="auto"/>
              <w:left w:val="single" w:sz="4" w:space="0" w:color="auto"/>
              <w:bottom w:val="single" w:sz="4" w:space="0" w:color="auto"/>
              <w:right w:val="double" w:sz="4" w:space="0" w:color="auto"/>
            </w:tcBorders>
            <w:vAlign w:val="center"/>
          </w:tcPr>
          <w:p w:rsidR="00826388" w:rsidRDefault="00826388" w:rsidP="004F2D65">
            <w:pPr>
              <w:spacing w:line="420" w:lineRule="exact"/>
              <w:rPr>
                <w:rFonts w:ascii="仿宋" w:eastAsia="仿宋" w:hAnsi="仿宋" w:cs="仿宋_GB2312"/>
                <w:b/>
                <w:color w:val="FF0000"/>
                <w:sz w:val="32"/>
                <w:szCs w:val="32"/>
              </w:rPr>
            </w:pPr>
            <w:r>
              <w:rPr>
                <w:rFonts w:ascii="仿宋" w:eastAsia="仿宋" w:hAnsi="仿宋" w:cs="仿宋_GB2312" w:hint="eastAsia"/>
                <w:sz w:val="32"/>
                <w:szCs w:val="32"/>
              </w:rPr>
              <w:t>开标时间</w:t>
            </w:r>
            <w:r>
              <w:rPr>
                <w:rFonts w:ascii="仿宋" w:eastAsia="仿宋" w:hAnsi="仿宋" w:cs="仿宋_GB2312" w:hint="eastAsia"/>
                <w:b/>
                <w:sz w:val="32"/>
                <w:szCs w:val="32"/>
              </w:rPr>
              <w:t>：</w:t>
            </w:r>
            <w:r>
              <w:rPr>
                <w:rFonts w:ascii="仿宋" w:eastAsia="仿宋" w:hAnsi="仿宋" w:cs="仿宋_GB2312" w:hint="eastAsia"/>
                <w:sz w:val="32"/>
                <w:szCs w:val="32"/>
              </w:rPr>
              <w:t>见招标公告</w:t>
            </w:r>
          </w:p>
          <w:p w:rsidR="00826388" w:rsidRDefault="00826388" w:rsidP="004F2D65">
            <w:pPr>
              <w:spacing w:line="420" w:lineRule="exact"/>
              <w:rPr>
                <w:rFonts w:ascii="仿宋" w:eastAsia="仿宋" w:hAnsi="仿宋" w:cs="仿宋_GB2312"/>
                <w:color w:val="000000"/>
                <w:sz w:val="32"/>
                <w:szCs w:val="32"/>
              </w:rPr>
            </w:pPr>
            <w:r>
              <w:rPr>
                <w:rFonts w:ascii="仿宋" w:eastAsia="仿宋" w:hAnsi="仿宋" w:cs="仿宋_GB2312" w:hint="eastAsia"/>
                <w:sz w:val="32"/>
                <w:szCs w:val="32"/>
              </w:rPr>
              <w:t>开标地点：勤政楼2041室</w:t>
            </w:r>
          </w:p>
        </w:tc>
      </w:tr>
    </w:tbl>
    <w:p w:rsidR="00826388" w:rsidRDefault="00826388" w:rsidP="00826388">
      <w:pPr>
        <w:jc w:val="center"/>
        <w:rPr>
          <w:rFonts w:ascii="黑体" w:eastAsia="黑体" w:hAnsi="Arial"/>
          <w:b/>
          <w:color w:val="000000"/>
          <w:sz w:val="36"/>
        </w:rPr>
      </w:pPr>
    </w:p>
    <w:p w:rsidR="00826388" w:rsidRDefault="00826388" w:rsidP="00826388">
      <w:pPr>
        <w:jc w:val="center"/>
        <w:rPr>
          <w:rFonts w:ascii="黑体" w:eastAsia="黑体" w:hAnsi="Arial"/>
          <w:b/>
          <w:color w:val="000000"/>
          <w:sz w:val="36"/>
        </w:rPr>
      </w:pPr>
      <w:r>
        <w:rPr>
          <w:rFonts w:ascii="黑体" w:eastAsia="黑体" w:hAnsi="Arial" w:hint="eastAsia"/>
          <w:b/>
          <w:color w:val="000000"/>
          <w:sz w:val="36"/>
        </w:rPr>
        <w:t>二、采购内容及要求</w:t>
      </w:r>
    </w:p>
    <w:p w:rsidR="00826388" w:rsidRDefault="00826388" w:rsidP="00826388">
      <w:pPr>
        <w:jc w:val="center"/>
        <w:rPr>
          <w:rFonts w:ascii="Calibri" w:eastAsia="仿宋_GB2312" w:hAnsi="Calibri"/>
          <w:sz w:val="32"/>
          <w:szCs w:val="32"/>
        </w:rPr>
      </w:pPr>
    </w:p>
    <w:p w:rsidR="00826388" w:rsidRDefault="00826388" w:rsidP="00826388">
      <w:pPr>
        <w:ind w:firstLineChars="200" w:firstLine="640"/>
        <w:rPr>
          <w:rFonts w:ascii="黑体" w:eastAsia="黑体" w:hAnsi="黑体"/>
          <w:sz w:val="32"/>
          <w:szCs w:val="32"/>
        </w:rPr>
      </w:pPr>
      <w:r>
        <w:rPr>
          <w:rFonts w:ascii="黑体" w:eastAsia="黑体" w:hAnsi="黑体" w:hint="eastAsia"/>
          <w:sz w:val="32"/>
          <w:szCs w:val="32"/>
        </w:rPr>
        <w:t>一、投标人的资格要求</w:t>
      </w:r>
    </w:p>
    <w:p w:rsidR="00826388" w:rsidRDefault="00826388" w:rsidP="00826388">
      <w:pPr>
        <w:spacing w:line="540" w:lineRule="exact"/>
        <w:ind w:firstLineChars="200" w:firstLine="640"/>
        <w:rPr>
          <w:rFonts w:ascii="仿宋" w:eastAsia="仿宋" w:hAnsi="仿宋"/>
          <w:sz w:val="32"/>
          <w:szCs w:val="32"/>
        </w:rPr>
      </w:pPr>
      <w:r>
        <w:rPr>
          <w:rFonts w:ascii="仿宋" w:eastAsia="仿宋" w:hAnsi="仿宋" w:hint="eastAsia"/>
          <w:sz w:val="32"/>
          <w:szCs w:val="32"/>
        </w:rPr>
        <w:t>（一）具有财政部门颁发的会计师事务所执业资格；</w:t>
      </w:r>
    </w:p>
    <w:p w:rsidR="00826388" w:rsidRDefault="00826388" w:rsidP="00826388">
      <w:pPr>
        <w:spacing w:line="540" w:lineRule="exact"/>
        <w:ind w:firstLineChars="200" w:firstLine="640"/>
        <w:rPr>
          <w:rFonts w:ascii="仿宋" w:eastAsia="仿宋" w:hAnsi="仿宋"/>
          <w:sz w:val="32"/>
          <w:szCs w:val="32"/>
        </w:rPr>
      </w:pPr>
      <w:r>
        <w:rPr>
          <w:rFonts w:ascii="仿宋" w:eastAsia="仿宋" w:hAnsi="仿宋" w:hint="eastAsia"/>
          <w:sz w:val="32"/>
          <w:szCs w:val="32"/>
        </w:rPr>
        <w:t>（二）项目主审必须为中国注册会计师，具有三年以上审计经验。</w:t>
      </w:r>
    </w:p>
    <w:p w:rsidR="00826388" w:rsidRDefault="00826388" w:rsidP="00826388">
      <w:pPr>
        <w:spacing w:line="540" w:lineRule="exact"/>
        <w:ind w:firstLineChars="200" w:firstLine="640"/>
        <w:rPr>
          <w:rFonts w:ascii="仿宋" w:eastAsia="仿宋" w:hAnsi="仿宋"/>
          <w:sz w:val="32"/>
          <w:szCs w:val="32"/>
        </w:rPr>
      </w:pPr>
      <w:r>
        <w:rPr>
          <w:rFonts w:ascii="仿宋" w:eastAsia="仿宋" w:hAnsi="仿宋" w:hint="eastAsia"/>
          <w:sz w:val="32"/>
          <w:szCs w:val="32"/>
        </w:rPr>
        <w:t>（三）近三年以来未因执业行为或业务质量问题违反相关法律法规受到主管部门的行政处罚或行业惩戒。供应</w:t>
      </w:r>
      <w:proofErr w:type="gramStart"/>
      <w:r>
        <w:rPr>
          <w:rFonts w:ascii="仿宋" w:eastAsia="仿宋" w:hAnsi="仿宋" w:hint="eastAsia"/>
          <w:sz w:val="32"/>
          <w:szCs w:val="32"/>
        </w:rPr>
        <w:t>商存在</w:t>
      </w:r>
      <w:proofErr w:type="gramEnd"/>
      <w:r>
        <w:rPr>
          <w:rFonts w:ascii="仿宋" w:eastAsia="仿宋" w:hAnsi="仿宋" w:hint="eastAsia"/>
          <w:sz w:val="32"/>
          <w:szCs w:val="32"/>
        </w:rPr>
        <w:t>以下不良信用记录情形之一的，不得推荐为中标候选供应商，不得确定为中标供应商：1.供应商被人民法院列入失信被执行人的；2.供应商或其法定代表人或拟派项目经理（项目负责人）被人民检察院列入行贿犯罪档案的；3.供应商被工商行政管理部门列入企业经营异常名录的；4.供应商被税</w:t>
      </w:r>
      <w:r>
        <w:rPr>
          <w:rFonts w:ascii="仿宋" w:eastAsia="仿宋" w:hAnsi="仿宋" w:hint="eastAsia"/>
          <w:sz w:val="32"/>
          <w:szCs w:val="32"/>
        </w:rPr>
        <w:lastRenderedPageBreak/>
        <w:t>务部门列入重大税收违法案件当事人名单的；5.供应商被政府采购监管部门列入政府采购严重违法失信行为记录名单的；6.近三年无财政部门违规执业行为记录。</w:t>
      </w:r>
    </w:p>
    <w:p w:rsidR="00826388" w:rsidRDefault="00826388" w:rsidP="00826388">
      <w:pPr>
        <w:spacing w:line="540" w:lineRule="exact"/>
        <w:ind w:firstLineChars="200" w:firstLine="640"/>
        <w:rPr>
          <w:rFonts w:ascii="仿宋" w:eastAsia="仿宋" w:hAnsi="仿宋"/>
          <w:sz w:val="32"/>
          <w:szCs w:val="32"/>
        </w:rPr>
      </w:pPr>
      <w:r>
        <w:rPr>
          <w:rFonts w:ascii="仿宋" w:eastAsia="仿宋" w:hAnsi="仿宋" w:hint="eastAsia"/>
          <w:sz w:val="32"/>
          <w:szCs w:val="32"/>
        </w:rPr>
        <w:t>本项目不接受联合体投标。</w:t>
      </w:r>
    </w:p>
    <w:p w:rsidR="00826388" w:rsidRDefault="00826388" w:rsidP="00826388">
      <w:pPr>
        <w:spacing w:line="540" w:lineRule="exact"/>
        <w:ind w:firstLineChars="200" w:firstLine="640"/>
        <w:rPr>
          <w:rFonts w:ascii="仿宋" w:eastAsia="仿宋" w:hAnsi="仿宋"/>
          <w:sz w:val="32"/>
          <w:szCs w:val="32"/>
        </w:rPr>
      </w:pPr>
      <w:r>
        <w:rPr>
          <w:rFonts w:ascii="仿宋" w:eastAsia="仿宋" w:hAnsi="仿宋" w:hint="eastAsia"/>
          <w:sz w:val="32"/>
          <w:szCs w:val="32"/>
        </w:rPr>
        <w:t>禁止投标人挂靠投标。一经发现立即取消中标资格，签订合同的，合同自动终止，并承担违约赔偿损失。</w:t>
      </w:r>
    </w:p>
    <w:p w:rsidR="00826388" w:rsidRDefault="00826388" w:rsidP="00826388">
      <w:pPr>
        <w:spacing w:line="540" w:lineRule="exact"/>
        <w:ind w:firstLineChars="200" w:firstLine="640"/>
        <w:rPr>
          <w:rFonts w:ascii="黑体" w:eastAsia="黑体" w:hAnsi="黑体"/>
          <w:sz w:val="32"/>
          <w:szCs w:val="32"/>
        </w:rPr>
      </w:pPr>
      <w:r>
        <w:rPr>
          <w:rFonts w:ascii="黑体" w:eastAsia="黑体" w:hAnsi="黑体" w:hint="eastAsia"/>
          <w:sz w:val="32"/>
          <w:szCs w:val="32"/>
        </w:rPr>
        <w:t>二、报价要求</w:t>
      </w:r>
    </w:p>
    <w:p w:rsidR="00826388" w:rsidRPr="006B4891" w:rsidRDefault="00826388" w:rsidP="00826388">
      <w:pPr>
        <w:pStyle w:val="2"/>
        <w:spacing w:line="540" w:lineRule="exact"/>
        <w:ind w:leftChars="0" w:left="0" w:firstLine="640"/>
        <w:rPr>
          <w:rFonts w:ascii="仿宋" w:eastAsia="仿宋" w:hAnsi="仿宋" w:cs="仿宋"/>
          <w:color w:val="000000" w:themeColor="text1"/>
          <w:sz w:val="32"/>
          <w:szCs w:val="32"/>
        </w:rPr>
      </w:pPr>
      <w:r w:rsidRPr="006B4891">
        <w:rPr>
          <w:rFonts w:ascii="仿宋" w:eastAsia="仿宋" w:hAnsi="仿宋" w:cs="仿宋" w:hint="eastAsia"/>
          <w:color w:val="000000" w:themeColor="text1"/>
          <w:sz w:val="32"/>
          <w:szCs w:val="32"/>
        </w:rPr>
        <w:t>预算价：2万元。</w:t>
      </w:r>
    </w:p>
    <w:p w:rsidR="00826388" w:rsidRDefault="00826388" w:rsidP="00826388">
      <w:pPr>
        <w:spacing w:line="54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服务内容</w:t>
      </w:r>
      <w:r>
        <w:rPr>
          <w:rFonts w:ascii="黑体" w:eastAsia="黑体" w:hAnsi="黑体" w:hint="eastAsia"/>
          <w:sz w:val="32"/>
          <w:szCs w:val="32"/>
        </w:rPr>
        <w:t>概述</w:t>
      </w:r>
    </w:p>
    <w:p w:rsidR="00826388" w:rsidRDefault="00826388" w:rsidP="00826388">
      <w:pPr>
        <w:spacing w:line="54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审计亳州学院2022年度财务报表。包括2022年12月31日的资产负债表，2022 年度的预算收支表和收入费用表。</w:t>
      </w:r>
    </w:p>
    <w:p w:rsidR="00826388" w:rsidRDefault="00826388" w:rsidP="00826388">
      <w:pPr>
        <w:spacing w:line="540" w:lineRule="exact"/>
        <w:ind w:firstLineChars="200" w:firstLine="640"/>
        <w:jc w:val="left"/>
        <w:rPr>
          <w:rFonts w:ascii="仿宋" w:eastAsia="仿宋" w:hAnsi="仿宋"/>
          <w:sz w:val="32"/>
          <w:szCs w:val="32"/>
        </w:rPr>
      </w:pPr>
      <w:r>
        <w:rPr>
          <w:rFonts w:ascii="仿宋" w:eastAsia="仿宋" w:hAnsi="仿宋" w:hint="eastAsia"/>
          <w:color w:val="000000"/>
          <w:sz w:val="32"/>
          <w:szCs w:val="32"/>
        </w:rPr>
        <w:t>项目基本情况：</w:t>
      </w:r>
      <w:r>
        <w:rPr>
          <w:rFonts w:ascii="仿宋" w:eastAsia="仿宋" w:hAnsi="仿宋" w:hint="eastAsia"/>
          <w:sz w:val="32"/>
          <w:szCs w:val="32"/>
        </w:rPr>
        <w:t>2022年12月31日资产负债表的资产总额为156570.69万元，负债总额为90654.18万元，净资产为65916.51万元。2022年度预算收支表的本年预算收入36932.91万元，本年预算支出36932.91万元。2022年度收入费用表的本期收入36935.56万元，本期费用25195.71万元。</w:t>
      </w:r>
    </w:p>
    <w:p w:rsidR="00826388" w:rsidRDefault="00826388" w:rsidP="00826388">
      <w:pPr>
        <w:spacing w:line="540" w:lineRule="exact"/>
        <w:ind w:firstLineChars="200" w:firstLine="640"/>
        <w:rPr>
          <w:rFonts w:ascii="黑体" w:eastAsia="黑体" w:hAnsi="黑体"/>
          <w:sz w:val="32"/>
          <w:szCs w:val="32"/>
        </w:rPr>
      </w:pPr>
      <w:r>
        <w:rPr>
          <w:rFonts w:ascii="黑体" w:eastAsia="黑体" w:hAnsi="黑体" w:hint="eastAsia"/>
          <w:sz w:val="32"/>
          <w:szCs w:val="32"/>
        </w:rPr>
        <w:t>四、服务要求</w:t>
      </w:r>
    </w:p>
    <w:p w:rsidR="00826388" w:rsidRDefault="00826388" w:rsidP="00826388">
      <w:pPr>
        <w:spacing w:line="540" w:lineRule="exact"/>
        <w:ind w:firstLineChars="200" w:firstLine="640"/>
        <w:rPr>
          <w:rFonts w:ascii="楷体" w:eastAsia="楷体" w:hAnsi="楷体" w:cs="仿宋"/>
          <w:sz w:val="32"/>
          <w:szCs w:val="32"/>
        </w:rPr>
      </w:pPr>
      <w:r>
        <w:rPr>
          <w:rFonts w:ascii="楷体" w:eastAsia="楷体" w:hAnsi="楷体" w:cs="仿宋" w:hint="eastAsia"/>
          <w:sz w:val="32"/>
          <w:szCs w:val="32"/>
        </w:rPr>
        <w:t>（一）质量要求</w:t>
      </w:r>
    </w:p>
    <w:p w:rsidR="00826388" w:rsidRDefault="00826388" w:rsidP="00826388">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投标方要严格按照招标方提出的审计质量和时间节点要求，围绕审计内容，编制审计方案，实施审计程序，保质保量完成审计任务，做好审计工作底稿和取证单等材料的留存、归档、整理、移交，并按时出具审计报告，审计报告要做到程序规范、事实清楚、定性准确，依据恰当，建议可行。</w:t>
      </w:r>
    </w:p>
    <w:p w:rsidR="00826388" w:rsidRDefault="00826388" w:rsidP="00826388">
      <w:pPr>
        <w:spacing w:line="540" w:lineRule="exact"/>
        <w:ind w:firstLineChars="200" w:firstLine="640"/>
        <w:rPr>
          <w:rFonts w:ascii="楷体" w:eastAsia="楷体" w:hAnsi="楷体" w:cs="仿宋"/>
          <w:sz w:val="32"/>
          <w:szCs w:val="32"/>
        </w:rPr>
      </w:pPr>
      <w:r>
        <w:rPr>
          <w:rFonts w:ascii="楷体" w:eastAsia="楷体" w:hAnsi="楷体" w:cs="仿宋" w:hint="eastAsia"/>
          <w:sz w:val="32"/>
          <w:szCs w:val="32"/>
        </w:rPr>
        <w:t>（二）时间要求</w:t>
      </w:r>
    </w:p>
    <w:p w:rsidR="00826388" w:rsidRDefault="00826388" w:rsidP="00826388">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4月15日前出具审计报告征求意见稿，4月30日前出具审计报告正式稿。审计组应当在服务验收合格后1周内，整理好审计项目工作底稿、过程资料等档案移交给学院内部审计机构。</w:t>
      </w:r>
    </w:p>
    <w:p w:rsidR="00826388" w:rsidRDefault="00826388" w:rsidP="00826388">
      <w:pPr>
        <w:spacing w:line="540" w:lineRule="exact"/>
        <w:ind w:firstLineChars="200" w:firstLine="640"/>
        <w:rPr>
          <w:rFonts w:ascii="黑体" w:eastAsia="黑体" w:hAnsi="黑体"/>
          <w:sz w:val="32"/>
          <w:szCs w:val="32"/>
        </w:rPr>
      </w:pPr>
      <w:r>
        <w:rPr>
          <w:rFonts w:ascii="黑体" w:eastAsia="黑体" w:hAnsi="黑体" w:hint="eastAsia"/>
          <w:sz w:val="32"/>
          <w:szCs w:val="32"/>
        </w:rPr>
        <w:t>五、款项说明</w:t>
      </w:r>
    </w:p>
    <w:p w:rsidR="00826388" w:rsidRDefault="00826388" w:rsidP="00826388">
      <w:pPr>
        <w:spacing w:line="540" w:lineRule="exact"/>
        <w:ind w:firstLineChars="200" w:firstLine="640"/>
        <w:rPr>
          <w:rFonts w:ascii="楷体" w:eastAsia="楷体" w:hAnsi="楷体" w:cs="仿宋"/>
          <w:sz w:val="32"/>
          <w:szCs w:val="32"/>
        </w:rPr>
      </w:pPr>
      <w:r>
        <w:rPr>
          <w:rFonts w:ascii="楷体" w:eastAsia="楷体" w:hAnsi="楷体" w:cs="仿宋" w:hint="eastAsia"/>
          <w:sz w:val="32"/>
          <w:szCs w:val="32"/>
        </w:rPr>
        <w:t>（一）履约保证金</w:t>
      </w:r>
    </w:p>
    <w:p w:rsidR="00826388" w:rsidRDefault="00826388" w:rsidP="00826388">
      <w:pPr>
        <w:pStyle w:val="2"/>
        <w:spacing w:line="540" w:lineRule="exact"/>
        <w:ind w:leftChars="0" w:left="0" w:firstLine="640"/>
        <w:rPr>
          <w:rFonts w:ascii="仿宋" w:eastAsia="仿宋" w:hAnsi="仿宋" w:cs="仿宋"/>
          <w:kern w:val="0"/>
          <w:sz w:val="32"/>
          <w:szCs w:val="32"/>
        </w:rPr>
      </w:pPr>
      <w:r>
        <w:rPr>
          <w:rFonts w:ascii="仿宋" w:eastAsia="仿宋" w:hAnsi="仿宋" w:cs="仿宋" w:hint="eastAsia"/>
          <w:kern w:val="0"/>
          <w:sz w:val="32"/>
          <w:szCs w:val="32"/>
        </w:rPr>
        <w:t>中标单位在合同签订前，需按中标价缴纳2%的履约保证金。履约保证金转入账户为（开户名：亳州学院，账号：34001888608053005277；开户行：中国建设银行股份有限公司亳州市分行，统一社会信用代码：123416004859573950；转账备注信息为：2</w:t>
      </w:r>
      <w:r w:rsidR="00963021">
        <w:rPr>
          <w:rFonts w:ascii="仿宋" w:eastAsia="仿宋" w:hAnsi="仿宋" w:cs="仿宋" w:hint="eastAsia"/>
          <w:kern w:val="0"/>
          <w:sz w:val="32"/>
          <w:szCs w:val="32"/>
        </w:rPr>
        <w:t>022</w:t>
      </w:r>
      <w:r>
        <w:rPr>
          <w:rFonts w:ascii="仿宋" w:eastAsia="仿宋" w:hAnsi="仿宋" w:cs="仿宋" w:hint="eastAsia"/>
          <w:kern w:val="0"/>
          <w:sz w:val="32"/>
          <w:szCs w:val="32"/>
        </w:rPr>
        <w:t>年</w:t>
      </w:r>
      <w:r w:rsidR="00963021">
        <w:rPr>
          <w:rFonts w:ascii="仿宋" w:eastAsia="仿宋" w:hAnsi="仿宋" w:cs="仿宋" w:hint="eastAsia"/>
          <w:kern w:val="0"/>
          <w:sz w:val="32"/>
          <w:szCs w:val="32"/>
        </w:rPr>
        <w:t>度</w:t>
      </w:r>
      <w:r>
        <w:rPr>
          <w:rFonts w:ascii="仿宋" w:eastAsia="仿宋" w:hAnsi="仿宋" w:cs="仿宋" w:hint="eastAsia"/>
          <w:kern w:val="0"/>
          <w:sz w:val="32"/>
          <w:szCs w:val="32"/>
        </w:rPr>
        <w:t>财务审计服务履约保证金）。验收合格后，无息一并退还履约保证金。</w:t>
      </w:r>
    </w:p>
    <w:p w:rsidR="00826388" w:rsidRDefault="00826388" w:rsidP="00826388">
      <w:pPr>
        <w:spacing w:line="540" w:lineRule="exact"/>
        <w:ind w:firstLineChars="200" w:firstLine="640"/>
        <w:rPr>
          <w:rFonts w:ascii="楷体" w:eastAsia="楷体" w:hAnsi="楷体" w:cs="仿宋"/>
          <w:sz w:val="32"/>
          <w:szCs w:val="32"/>
        </w:rPr>
      </w:pPr>
      <w:r>
        <w:rPr>
          <w:rFonts w:ascii="楷体" w:eastAsia="楷体" w:hAnsi="楷体" w:cs="仿宋" w:hint="eastAsia"/>
          <w:sz w:val="32"/>
          <w:szCs w:val="32"/>
        </w:rPr>
        <w:t>（二）付款</w:t>
      </w:r>
    </w:p>
    <w:p w:rsidR="00826388" w:rsidRDefault="00826388" w:rsidP="00826388">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出具完整审计报告，验收合格，开具增值税发票，</w:t>
      </w:r>
      <w:proofErr w:type="gramStart"/>
      <w:r>
        <w:rPr>
          <w:rFonts w:ascii="仿宋" w:eastAsia="仿宋" w:hAnsi="仿宋" w:cs="仿宋" w:hint="eastAsia"/>
          <w:kern w:val="0"/>
          <w:sz w:val="32"/>
          <w:szCs w:val="32"/>
        </w:rPr>
        <w:t>付合同</w:t>
      </w:r>
      <w:proofErr w:type="gramEnd"/>
      <w:r>
        <w:rPr>
          <w:rFonts w:ascii="仿宋" w:eastAsia="仿宋" w:hAnsi="仿宋" w:cs="仿宋" w:hint="eastAsia"/>
          <w:kern w:val="0"/>
          <w:sz w:val="32"/>
          <w:szCs w:val="32"/>
        </w:rPr>
        <w:t>总价款的100%。</w:t>
      </w:r>
    </w:p>
    <w:p w:rsidR="00826388" w:rsidRDefault="00826388" w:rsidP="00826388">
      <w:pPr>
        <w:spacing w:line="540" w:lineRule="exact"/>
        <w:ind w:firstLineChars="200" w:firstLine="640"/>
        <w:rPr>
          <w:rFonts w:ascii="黑体" w:eastAsia="黑体" w:hAnsi="黑体"/>
          <w:sz w:val="32"/>
          <w:szCs w:val="32"/>
        </w:rPr>
      </w:pPr>
      <w:r>
        <w:rPr>
          <w:rFonts w:ascii="黑体" w:eastAsia="黑体" w:hAnsi="黑体" w:hint="eastAsia"/>
          <w:sz w:val="32"/>
          <w:szCs w:val="32"/>
        </w:rPr>
        <w:t>六、投标人违约</w:t>
      </w:r>
    </w:p>
    <w:p w:rsidR="00826388" w:rsidRDefault="00826388" w:rsidP="00826388">
      <w:pPr>
        <w:spacing w:line="540" w:lineRule="exact"/>
        <w:ind w:leftChars="200" w:left="420" w:firstLineChars="100" w:firstLine="320"/>
        <w:rPr>
          <w:rFonts w:ascii="楷体" w:eastAsia="楷体" w:hAnsi="楷体" w:cs="仿宋"/>
          <w:sz w:val="32"/>
          <w:szCs w:val="32"/>
        </w:rPr>
      </w:pPr>
      <w:r>
        <w:rPr>
          <w:rFonts w:ascii="楷体" w:eastAsia="楷体" w:hAnsi="楷体" w:cs="仿宋" w:hint="eastAsia"/>
          <w:sz w:val="32"/>
          <w:szCs w:val="32"/>
        </w:rPr>
        <w:t>（一）审计组人员保障要求</w:t>
      </w:r>
    </w:p>
    <w:p w:rsidR="00826388" w:rsidRDefault="00826388" w:rsidP="00826388">
      <w:pPr>
        <w:pStyle w:val="2"/>
        <w:spacing w:line="560" w:lineRule="exact"/>
        <w:ind w:leftChars="0" w:left="0" w:firstLine="640"/>
        <w:rPr>
          <w:rFonts w:ascii="仿宋" w:eastAsia="仿宋" w:hAnsi="仿宋" w:cs="仿宋"/>
          <w:kern w:val="0"/>
          <w:sz w:val="32"/>
          <w:szCs w:val="32"/>
        </w:rPr>
      </w:pPr>
      <w:r>
        <w:rPr>
          <w:rFonts w:ascii="仿宋" w:eastAsia="仿宋" w:hAnsi="仿宋" w:cs="仿宋" w:hint="eastAsia"/>
          <w:kern w:val="0"/>
          <w:sz w:val="32"/>
          <w:szCs w:val="32"/>
        </w:rPr>
        <w:t>现场审计人员应当与投标文件中的人员配备保持一致，未经招标方书面同意，原则上不得更换。未经许可更换项目主审，支付违约金5000元；更换其他人员1人，支付违约金1000元。派驻现场审计人员不得低于4人，未经招标方同意，派驻现场人员低于4人，按照每人每天100元标准扣减审计服务费。</w:t>
      </w:r>
    </w:p>
    <w:p w:rsidR="00826388" w:rsidRDefault="00826388" w:rsidP="00826388">
      <w:pPr>
        <w:pStyle w:val="2"/>
        <w:spacing w:after="0" w:line="560" w:lineRule="exact"/>
        <w:ind w:leftChars="0" w:left="0" w:firstLine="640"/>
        <w:rPr>
          <w:rFonts w:ascii="楷体" w:eastAsia="楷体" w:hAnsi="楷体" w:cs="仿宋"/>
          <w:sz w:val="32"/>
          <w:szCs w:val="32"/>
        </w:rPr>
      </w:pPr>
      <w:r>
        <w:rPr>
          <w:rFonts w:ascii="楷体" w:eastAsia="楷体" w:hAnsi="楷体" w:cs="仿宋" w:hint="eastAsia"/>
          <w:sz w:val="32"/>
          <w:szCs w:val="32"/>
        </w:rPr>
        <w:t>（二）审计报告出具时间要求</w:t>
      </w:r>
    </w:p>
    <w:p w:rsidR="00963021" w:rsidRDefault="00826388" w:rsidP="00963021">
      <w:pPr>
        <w:pStyle w:val="2"/>
        <w:spacing w:line="560" w:lineRule="exact"/>
        <w:ind w:leftChars="0" w:left="0" w:firstLine="602"/>
        <w:rPr>
          <w:rFonts w:ascii="仿宋" w:eastAsia="仿宋" w:hAnsi="仿宋" w:cs="仿宋" w:hint="eastAsia"/>
          <w:kern w:val="0"/>
          <w:sz w:val="32"/>
          <w:szCs w:val="32"/>
        </w:rPr>
      </w:pPr>
      <w:r>
        <w:rPr>
          <w:rFonts w:ascii="仿宋" w:eastAsia="仿宋" w:hAnsi="仿宋" w:cs="仿宋" w:hint="eastAsia"/>
          <w:b/>
          <w:bCs/>
          <w:color w:val="000000"/>
          <w:kern w:val="0"/>
          <w:sz w:val="30"/>
          <w:szCs w:val="30"/>
        </w:rPr>
        <w:t xml:space="preserve"> </w:t>
      </w:r>
      <w:r>
        <w:rPr>
          <w:rFonts w:ascii="仿宋" w:eastAsia="仿宋" w:hAnsi="仿宋" w:cs="仿宋" w:hint="eastAsia"/>
          <w:kern w:val="0"/>
          <w:sz w:val="32"/>
          <w:szCs w:val="32"/>
        </w:rPr>
        <w:t>因投标方原因导致未能在规定时间内出具正式审计报</w:t>
      </w:r>
      <w:r>
        <w:rPr>
          <w:rFonts w:ascii="仿宋" w:eastAsia="仿宋" w:hAnsi="仿宋" w:cs="仿宋" w:hint="eastAsia"/>
          <w:kern w:val="0"/>
          <w:sz w:val="32"/>
          <w:szCs w:val="32"/>
        </w:rPr>
        <w:lastRenderedPageBreak/>
        <w:t>告，每延期一天扣减审计服务费200元，最高扣减6000</w:t>
      </w:r>
      <w:r w:rsidR="00963021">
        <w:rPr>
          <w:rFonts w:ascii="仿宋" w:eastAsia="仿宋" w:hAnsi="仿宋" w:cs="仿宋" w:hint="eastAsia"/>
          <w:kern w:val="0"/>
          <w:sz w:val="32"/>
          <w:szCs w:val="32"/>
        </w:rPr>
        <w:t>元</w:t>
      </w:r>
    </w:p>
    <w:p w:rsidR="00963021" w:rsidRDefault="00963021" w:rsidP="00963021">
      <w:pPr>
        <w:pStyle w:val="2"/>
        <w:spacing w:line="560" w:lineRule="exact"/>
        <w:ind w:leftChars="0" w:left="0" w:firstLine="640"/>
        <w:rPr>
          <w:rFonts w:ascii="仿宋" w:eastAsia="仿宋" w:hAnsi="仿宋" w:cs="仿宋" w:hint="eastAsia"/>
          <w:kern w:val="0"/>
          <w:sz w:val="32"/>
          <w:szCs w:val="32"/>
        </w:rPr>
      </w:pPr>
      <w:r w:rsidRPr="00963021">
        <w:rPr>
          <w:rFonts w:ascii="楷体" w:eastAsia="楷体" w:hAnsi="楷体" w:cs="仿宋" w:hint="eastAsia"/>
          <w:sz w:val="32"/>
          <w:szCs w:val="32"/>
        </w:rPr>
        <w:t>（三）投标人</w:t>
      </w:r>
      <w:proofErr w:type="gramStart"/>
      <w:r w:rsidRPr="00963021">
        <w:rPr>
          <w:rFonts w:ascii="楷体" w:eastAsia="楷体" w:hAnsi="楷体" w:cs="仿宋" w:hint="eastAsia"/>
          <w:sz w:val="32"/>
          <w:szCs w:val="32"/>
        </w:rPr>
        <w:t>不</w:t>
      </w:r>
      <w:proofErr w:type="gramEnd"/>
      <w:r w:rsidRPr="00963021">
        <w:rPr>
          <w:rFonts w:ascii="楷体" w:eastAsia="楷体" w:hAnsi="楷体" w:cs="仿宋" w:hint="eastAsia"/>
          <w:sz w:val="32"/>
          <w:szCs w:val="32"/>
        </w:rPr>
        <w:t>诚信约束</w:t>
      </w:r>
    </w:p>
    <w:p w:rsidR="00963021" w:rsidRDefault="00963021" w:rsidP="00963021">
      <w:pPr>
        <w:pStyle w:val="2"/>
        <w:spacing w:line="560" w:lineRule="exact"/>
        <w:ind w:leftChars="0" w:left="0" w:firstLine="640"/>
        <w:rPr>
          <w:rFonts w:ascii="仿宋" w:eastAsia="仿宋" w:hAnsi="仿宋" w:cs="仿宋" w:hint="eastAsia"/>
          <w:kern w:val="0"/>
          <w:sz w:val="32"/>
          <w:szCs w:val="32"/>
        </w:rPr>
      </w:pPr>
      <w:r w:rsidRPr="00963021">
        <w:rPr>
          <w:rFonts w:ascii="仿宋" w:eastAsia="仿宋" w:hAnsi="仿宋" w:cs="仿宋" w:hint="eastAsia"/>
          <w:kern w:val="0"/>
          <w:sz w:val="32"/>
          <w:szCs w:val="32"/>
        </w:rPr>
        <w:t>1.禁止投标人挂靠投标。一经发现立即取消中标资格，签订合同的，合同自动终止，不予退还履约保证金，并承担违约赔偿损失。</w:t>
      </w:r>
    </w:p>
    <w:p w:rsidR="00963021" w:rsidRDefault="00963021" w:rsidP="00963021">
      <w:pPr>
        <w:pStyle w:val="2"/>
        <w:spacing w:line="560" w:lineRule="exact"/>
        <w:ind w:leftChars="0" w:left="0" w:firstLine="640"/>
        <w:rPr>
          <w:rFonts w:ascii="仿宋" w:eastAsia="仿宋" w:hAnsi="仿宋" w:cs="仿宋"/>
          <w:kern w:val="0"/>
          <w:sz w:val="32"/>
          <w:szCs w:val="32"/>
        </w:rPr>
      </w:pPr>
      <w:r w:rsidRPr="00963021">
        <w:rPr>
          <w:rFonts w:ascii="仿宋" w:eastAsia="仿宋" w:hAnsi="仿宋" w:cs="仿宋" w:hint="eastAsia"/>
          <w:kern w:val="0"/>
          <w:sz w:val="32"/>
          <w:szCs w:val="32"/>
        </w:rPr>
        <w:t>2.弄虚作假。不论在合同签订前或合同服务期内，一经发现中标人有弄虚作假行为的，合同自动终止，不予退还履约保证金，并承担违约赔偿损失。</w:t>
      </w:r>
    </w:p>
    <w:p w:rsidR="00826388" w:rsidRDefault="00826388" w:rsidP="00826388">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 七、评审办法</w:t>
      </w:r>
    </w:p>
    <w:p w:rsidR="00826388" w:rsidRDefault="00826388" w:rsidP="00826388">
      <w:pPr>
        <w:pStyle w:val="2"/>
        <w:spacing w:line="540" w:lineRule="exact"/>
        <w:ind w:leftChars="0" w:left="0" w:firstLineChars="0" w:firstLine="600"/>
        <w:rPr>
          <w:rFonts w:ascii="Calibri" w:eastAsia="仿宋_GB2312"/>
          <w:sz w:val="32"/>
          <w:szCs w:val="32"/>
        </w:rPr>
      </w:pPr>
      <w:r>
        <w:rPr>
          <w:rFonts w:ascii="仿宋" w:eastAsia="仿宋" w:hAnsi="仿宋" w:cs="仿宋" w:hint="eastAsia"/>
          <w:kern w:val="0"/>
          <w:sz w:val="32"/>
          <w:szCs w:val="32"/>
        </w:rPr>
        <w:t>在满足资质要求和响应要求的投标方中，按照最低价中标原则确定中标单位。</w:t>
      </w: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bookmarkStart w:id="1" w:name="_GoBack"/>
      <w:bookmarkEnd w:id="1"/>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rPr>
          <w:rFonts w:ascii="仿宋" w:eastAsia="仿宋" w:hAnsi="仿宋"/>
          <w:sz w:val="32"/>
          <w:szCs w:val="32"/>
        </w:rPr>
      </w:pPr>
    </w:p>
    <w:p w:rsidR="00826388" w:rsidRDefault="00826388" w:rsidP="00826388">
      <w:pPr>
        <w:spacing w:line="740" w:lineRule="exact"/>
        <w:ind w:firstLineChars="122" w:firstLine="882"/>
        <w:jc w:val="center"/>
        <w:rPr>
          <w:rFonts w:ascii="Arial" w:eastAsia="黑体" w:hAnsi="Arial"/>
          <w:b/>
          <w:sz w:val="72"/>
        </w:rPr>
      </w:pPr>
      <w:bookmarkStart w:id="2" w:name="_Hlk450146333"/>
      <w:r>
        <w:rPr>
          <w:rFonts w:ascii="Arial" w:eastAsia="黑体" w:hAnsi="Arial" w:hint="eastAsia"/>
          <w:b/>
          <w:sz w:val="72"/>
        </w:rPr>
        <w:t>投</w:t>
      </w:r>
      <w:r>
        <w:rPr>
          <w:rFonts w:ascii="Arial" w:eastAsia="黑体" w:hAnsi="Arial"/>
          <w:b/>
          <w:sz w:val="72"/>
        </w:rPr>
        <w:t xml:space="preserve">    </w:t>
      </w:r>
      <w:r>
        <w:rPr>
          <w:rFonts w:ascii="Arial" w:eastAsia="黑体" w:hAnsi="Arial" w:hint="eastAsia"/>
          <w:b/>
          <w:sz w:val="72"/>
        </w:rPr>
        <w:t>标</w:t>
      </w:r>
      <w:r>
        <w:rPr>
          <w:rFonts w:ascii="Arial" w:eastAsia="黑体" w:hAnsi="Arial"/>
          <w:b/>
          <w:sz w:val="72"/>
        </w:rPr>
        <w:t xml:space="preserve">   </w:t>
      </w:r>
      <w:r>
        <w:rPr>
          <w:rFonts w:ascii="Arial" w:eastAsia="黑体" w:hAnsi="Arial" w:hint="eastAsia"/>
          <w:b/>
          <w:sz w:val="72"/>
        </w:rPr>
        <w:t>书</w:t>
      </w:r>
      <w:bookmarkEnd w:id="2"/>
    </w:p>
    <w:p w:rsidR="00826388" w:rsidRDefault="00826388" w:rsidP="00826388">
      <w:pPr>
        <w:spacing w:line="740" w:lineRule="exact"/>
        <w:ind w:firstLineChars="150" w:firstLine="480"/>
        <w:rPr>
          <w:rFonts w:ascii="Arial" w:eastAsia="黑体" w:hAnsi="Arial"/>
          <w:sz w:val="32"/>
        </w:rPr>
      </w:pPr>
    </w:p>
    <w:p w:rsidR="00826388" w:rsidRDefault="00826388" w:rsidP="00826388">
      <w:pPr>
        <w:spacing w:line="740" w:lineRule="exact"/>
        <w:ind w:firstLineChars="150" w:firstLine="480"/>
        <w:rPr>
          <w:rFonts w:ascii="Arial" w:eastAsia="黑体" w:hAnsi="Arial"/>
          <w:sz w:val="32"/>
        </w:rPr>
      </w:pPr>
    </w:p>
    <w:p w:rsidR="00826388" w:rsidRDefault="00826388" w:rsidP="00826388">
      <w:pPr>
        <w:spacing w:line="740" w:lineRule="exact"/>
        <w:ind w:firstLineChars="300" w:firstLine="960"/>
        <w:rPr>
          <w:rFonts w:ascii="Arial" w:eastAsia="黑体" w:hAnsi="Arial"/>
          <w:sz w:val="32"/>
        </w:rPr>
      </w:pPr>
      <w:r>
        <w:rPr>
          <w:rFonts w:ascii="Arial" w:eastAsia="黑体" w:hAnsi="Arial" w:hint="eastAsia"/>
          <w:sz w:val="32"/>
        </w:rPr>
        <w:t>项目名称：</w:t>
      </w:r>
      <w:r>
        <w:rPr>
          <w:rFonts w:ascii="Arial" w:eastAsia="黑体" w:hAnsi="Arial"/>
          <w:sz w:val="32"/>
          <w:u w:val="single"/>
        </w:rPr>
        <w:t xml:space="preserve">                              </w:t>
      </w:r>
    </w:p>
    <w:p w:rsidR="00826388" w:rsidRDefault="00826388" w:rsidP="00826388">
      <w:pPr>
        <w:spacing w:line="400" w:lineRule="exact"/>
        <w:ind w:firstLineChars="122" w:firstLine="390"/>
        <w:jc w:val="center"/>
        <w:rPr>
          <w:rFonts w:ascii="Arial" w:eastAsia="黑体" w:hAnsi="Arial"/>
          <w:sz w:val="32"/>
        </w:rPr>
      </w:pPr>
    </w:p>
    <w:p w:rsidR="00826388" w:rsidRDefault="00826388" w:rsidP="00826388">
      <w:pPr>
        <w:spacing w:line="400" w:lineRule="exact"/>
        <w:ind w:firstLineChars="122" w:firstLine="390"/>
        <w:jc w:val="center"/>
        <w:rPr>
          <w:rFonts w:ascii="Arial" w:eastAsia="黑体" w:hAnsi="Arial"/>
          <w:sz w:val="32"/>
        </w:rPr>
      </w:pPr>
    </w:p>
    <w:p w:rsidR="00826388" w:rsidRDefault="00826388" w:rsidP="00826388">
      <w:pPr>
        <w:spacing w:line="400" w:lineRule="exact"/>
        <w:ind w:firstLineChars="300" w:firstLine="960"/>
        <w:jc w:val="left"/>
        <w:rPr>
          <w:rFonts w:ascii="Arial" w:eastAsia="黑体" w:hAnsi="Arial"/>
          <w:sz w:val="32"/>
        </w:rPr>
      </w:pPr>
      <w:r>
        <w:rPr>
          <w:rFonts w:ascii="Arial" w:eastAsia="黑体" w:hAnsi="Arial" w:hint="eastAsia"/>
          <w:sz w:val="32"/>
        </w:rPr>
        <w:t>项目编号：</w:t>
      </w:r>
      <w:r>
        <w:rPr>
          <w:rFonts w:ascii="Arial" w:eastAsia="黑体" w:hAnsi="Arial"/>
          <w:sz w:val="32"/>
          <w:u w:val="single"/>
        </w:rPr>
        <w:t xml:space="preserve">                              </w:t>
      </w:r>
    </w:p>
    <w:p w:rsidR="00826388" w:rsidRDefault="00826388" w:rsidP="00826388">
      <w:pPr>
        <w:spacing w:line="400" w:lineRule="exact"/>
        <w:ind w:firstLineChars="122" w:firstLine="390"/>
        <w:jc w:val="center"/>
        <w:rPr>
          <w:rFonts w:ascii="Arial" w:eastAsia="黑体" w:hAnsi="Arial"/>
          <w:sz w:val="32"/>
        </w:rPr>
      </w:pPr>
    </w:p>
    <w:p w:rsidR="00826388" w:rsidRDefault="00826388" w:rsidP="00826388">
      <w:pPr>
        <w:spacing w:line="400" w:lineRule="exact"/>
        <w:ind w:firstLineChars="122" w:firstLine="390"/>
        <w:jc w:val="center"/>
        <w:rPr>
          <w:rFonts w:ascii="Arial" w:eastAsia="黑体" w:hAnsi="Arial"/>
          <w:sz w:val="32"/>
        </w:rPr>
      </w:pPr>
    </w:p>
    <w:p w:rsidR="00826388" w:rsidRDefault="00826388" w:rsidP="00826388">
      <w:pPr>
        <w:spacing w:line="400" w:lineRule="exact"/>
        <w:ind w:firstLineChars="122" w:firstLine="390"/>
        <w:jc w:val="center"/>
        <w:rPr>
          <w:rFonts w:ascii="Arial" w:eastAsia="黑体" w:hAnsi="Arial"/>
          <w:sz w:val="32"/>
        </w:rPr>
      </w:pPr>
    </w:p>
    <w:p w:rsidR="00826388" w:rsidRDefault="00826388" w:rsidP="00826388">
      <w:pPr>
        <w:spacing w:line="400" w:lineRule="exact"/>
        <w:ind w:firstLineChars="122" w:firstLine="390"/>
        <w:jc w:val="center"/>
        <w:rPr>
          <w:rFonts w:ascii="Arial" w:eastAsia="黑体" w:hAnsi="Arial"/>
          <w:sz w:val="32"/>
        </w:rPr>
      </w:pPr>
    </w:p>
    <w:p w:rsidR="00826388" w:rsidRDefault="00826388" w:rsidP="00826388">
      <w:pPr>
        <w:spacing w:line="400" w:lineRule="exact"/>
        <w:rPr>
          <w:rFonts w:ascii="Arial" w:eastAsia="黑体" w:hAnsi="Arial"/>
          <w:sz w:val="32"/>
        </w:rPr>
      </w:pPr>
    </w:p>
    <w:p w:rsidR="00826388" w:rsidRDefault="00826388" w:rsidP="00826388">
      <w:pPr>
        <w:spacing w:line="400" w:lineRule="exact"/>
        <w:ind w:firstLineChars="122" w:firstLine="390"/>
        <w:jc w:val="right"/>
        <w:rPr>
          <w:rFonts w:ascii="Arial" w:eastAsia="黑体" w:hAnsi="Arial"/>
          <w:sz w:val="32"/>
        </w:rPr>
      </w:pPr>
    </w:p>
    <w:p w:rsidR="00826388" w:rsidRDefault="00826388" w:rsidP="00826388">
      <w:pPr>
        <w:spacing w:line="400" w:lineRule="exact"/>
        <w:ind w:firstLineChars="300" w:firstLine="960"/>
        <w:rPr>
          <w:rFonts w:ascii="Arial" w:eastAsia="黑体" w:hAnsi="Arial"/>
          <w:b/>
          <w:sz w:val="32"/>
          <w:u w:val="single"/>
        </w:rPr>
      </w:pPr>
      <w:r>
        <w:rPr>
          <w:rFonts w:ascii="Arial" w:eastAsia="黑体" w:hAnsi="Arial" w:hint="eastAsia"/>
          <w:sz w:val="32"/>
        </w:rPr>
        <w:t>投</w:t>
      </w:r>
      <w:r>
        <w:rPr>
          <w:rFonts w:ascii="Arial" w:eastAsia="黑体" w:hAnsi="Arial"/>
          <w:sz w:val="32"/>
        </w:rPr>
        <w:t xml:space="preserve"> </w:t>
      </w:r>
      <w:r>
        <w:rPr>
          <w:rFonts w:ascii="Arial" w:eastAsia="黑体" w:hAnsi="Arial" w:hint="eastAsia"/>
          <w:sz w:val="32"/>
        </w:rPr>
        <w:t>标</w:t>
      </w:r>
      <w:r>
        <w:rPr>
          <w:rFonts w:ascii="Arial" w:eastAsia="黑体" w:hAnsi="Arial"/>
          <w:sz w:val="32"/>
        </w:rPr>
        <w:t xml:space="preserve"> </w:t>
      </w:r>
      <w:r>
        <w:rPr>
          <w:rFonts w:ascii="Arial" w:eastAsia="黑体" w:hAnsi="Arial" w:hint="eastAsia"/>
          <w:sz w:val="32"/>
        </w:rPr>
        <w:t>人：</w:t>
      </w:r>
      <w:r>
        <w:rPr>
          <w:rFonts w:ascii="Arial" w:eastAsia="黑体" w:hAnsi="Arial"/>
          <w:b/>
          <w:sz w:val="32"/>
          <w:u w:val="single"/>
        </w:rPr>
        <w:t xml:space="preserve">                              </w:t>
      </w:r>
    </w:p>
    <w:p w:rsidR="00826388" w:rsidRDefault="00826388" w:rsidP="00826388">
      <w:pPr>
        <w:spacing w:line="400" w:lineRule="exact"/>
        <w:ind w:firstLineChars="222" w:firstLine="713"/>
        <w:rPr>
          <w:rFonts w:ascii="Arial" w:eastAsia="黑体" w:hAnsi="Arial"/>
          <w:b/>
          <w:sz w:val="32"/>
          <w:u w:val="single"/>
        </w:rPr>
      </w:pPr>
    </w:p>
    <w:p w:rsidR="00826388" w:rsidRDefault="00826388" w:rsidP="00826388">
      <w:pPr>
        <w:spacing w:line="400" w:lineRule="exact"/>
        <w:ind w:firstLineChars="122" w:firstLine="390"/>
        <w:jc w:val="center"/>
        <w:rPr>
          <w:rFonts w:ascii="Arial" w:eastAsia="黑体" w:hAnsi="Arial"/>
          <w:sz w:val="32"/>
        </w:rPr>
      </w:pPr>
      <w:r>
        <w:rPr>
          <w:rFonts w:ascii="Arial" w:eastAsia="黑体" w:hAnsi="Arial"/>
          <w:sz w:val="32"/>
          <w:u w:val="single"/>
        </w:rPr>
        <w:t xml:space="preserve">     </w:t>
      </w:r>
      <w:r>
        <w:rPr>
          <w:rFonts w:ascii="Arial" w:eastAsia="黑体" w:hAnsi="Arial" w:hint="eastAsia"/>
          <w:sz w:val="32"/>
        </w:rPr>
        <w:t>年</w:t>
      </w:r>
      <w:r>
        <w:rPr>
          <w:rFonts w:ascii="Arial" w:eastAsia="黑体" w:hAnsi="Arial"/>
          <w:sz w:val="32"/>
          <w:u w:val="single"/>
        </w:rPr>
        <w:t xml:space="preserve">     </w:t>
      </w:r>
      <w:r>
        <w:rPr>
          <w:rFonts w:ascii="Arial" w:eastAsia="黑体" w:hAnsi="Arial" w:hint="eastAsia"/>
          <w:sz w:val="32"/>
        </w:rPr>
        <w:t>月</w:t>
      </w:r>
      <w:r>
        <w:rPr>
          <w:rFonts w:ascii="Arial" w:eastAsia="黑体" w:hAnsi="Arial"/>
          <w:sz w:val="32"/>
          <w:u w:val="single"/>
        </w:rPr>
        <w:t xml:space="preserve">     </w:t>
      </w:r>
      <w:r>
        <w:rPr>
          <w:rFonts w:ascii="Arial" w:eastAsia="黑体" w:hAnsi="Arial" w:hint="eastAsia"/>
          <w:sz w:val="32"/>
        </w:rPr>
        <w:t>日</w:t>
      </w:r>
    </w:p>
    <w:p w:rsidR="00826388" w:rsidRDefault="00826388" w:rsidP="00826388">
      <w:pPr>
        <w:spacing w:line="400" w:lineRule="exact"/>
        <w:jc w:val="center"/>
        <w:rPr>
          <w:rFonts w:ascii="Arial" w:eastAsia="黑体" w:hAnsi="Arial"/>
          <w:b/>
          <w:sz w:val="36"/>
        </w:rPr>
      </w:pPr>
      <w:r>
        <w:rPr>
          <w:rFonts w:ascii="Arial" w:eastAsia="黑体" w:hAnsi="Arial"/>
          <w:b/>
          <w:sz w:val="36"/>
        </w:rPr>
        <w:br w:type="page"/>
      </w:r>
      <w:bookmarkStart w:id="3" w:name="_Hlk450146465"/>
    </w:p>
    <w:p w:rsidR="00826388" w:rsidRDefault="00826388" w:rsidP="00826388">
      <w:pPr>
        <w:spacing w:line="400" w:lineRule="exact"/>
        <w:jc w:val="center"/>
        <w:rPr>
          <w:rFonts w:ascii="Arial" w:eastAsia="黑体" w:hAnsi="Arial"/>
          <w:b/>
          <w:sz w:val="36"/>
        </w:rPr>
      </w:pPr>
      <w:r>
        <w:rPr>
          <w:rFonts w:ascii="Arial" w:eastAsia="黑体" w:hAnsi="Arial" w:hint="eastAsia"/>
          <w:b/>
          <w:sz w:val="36"/>
        </w:rPr>
        <w:lastRenderedPageBreak/>
        <w:t>投标函</w:t>
      </w:r>
      <w:bookmarkEnd w:id="3"/>
    </w:p>
    <w:p w:rsidR="00826388" w:rsidRDefault="00826388" w:rsidP="00826388">
      <w:pPr>
        <w:spacing w:line="400" w:lineRule="exact"/>
        <w:ind w:firstLineChars="122" w:firstLine="342"/>
        <w:jc w:val="center"/>
        <w:rPr>
          <w:rFonts w:ascii="Arial" w:eastAsia="仿宋_GB2312" w:hAnsi="Arial"/>
          <w:sz w:val="28"/>
        </w:rPr>
      </w:pPr>
    </w:p>
    <w:p w:rsidR="00826388" w:rsidRDefault="00826388" w:rsidP="00826388">
      <w:pPr>
        <w:spacing w:line="400" w:lineRule="exact"/>
        <w:ind w:firstLineChars="122" w:firstLine="343"/>
        <w:rPr>
          <w:rFonts w:ascii="Arial" w:eastAsia="仿宋_GB2312" w:hAnsi="Arial"/>
          <w:b/>
          <w:sz w:val="28"/>
        </w:rPr>
      </w:pPr>
      <w:r>
        <w:rPr>
          <w:rFonts w:ascii="Arial" w:eastAsia="仿宋_GB2312" w:hAnsi="Arial" w:hint="eastAsia"/>
          <w:b/>
          <w:sz w:val="28"/>
        </w:rPr>
        <w:t>致：亳州学院</w:t>
      </w:r>
    </w:p>
    <w:p w:rsidR="00826388" w:rsidRDefault="00826388" w:rsidP="00826388">
      <w:pPr>
        <w:spacing w:line="500" w:lineRule="exact"/>
        <w:ind w:firstLineChars="200" w:firstLine="560"/>
        <w:rPr>
          <w:rFonts w:ascii="仿宋_GB2312" w:eastAsia="仿宋_GB2312" w:hAnsi="Arial"/>
          <w:sz w:val="28"/>
        </w:rPr>
      </w:pPr>
      <w:r>
        <w:rPr>
          <w:rFonts w:ascii="仿宋_GB2312" w:eastAsia="仿宋_GB2312" w:hAnsi="Arial" w:hint="eastAsia"/>
          <w:sz w:val="28"/>
        </w:rPr>
        <w:t>1、根据贵校招标书，我们决定参加贵校组织的“</w:t>
      </w:r>
      <w:r>
        <w:rPr>
          <w:rFonts w:ascii="仿宋_GB2312" w:eastAsia="仿宋_GB2312" w:hAnsi="Arial" w:hint="eastAsia"/>
          <w:sz w:val="28"/>
          <w:u w:val="single"/>
        </w:rPr>
        <w:t xml:space="preserve">        </w:t>
      </w:r>
      <w:r>
        <w:rPr>
          <w:rFonts w:ascii="仿宋_GB2312" w:eastAsia="仿宋_GB2312" w:hAnsi="Arial" w:hint="eastAsia"/>
          <w:sz w:val="28"/>
          <w:highlight w:val="yellow"/>
          <w:u w:val="single"/>
        </w:rPr>
        <w:t xml:space="preserve"> </w:t>
      </w:r>
      <w:r>
        <w:rPr>
          <w:rFonts w:ascii="仿宋_GB2312" w:eastAsia="仿宋_GB2312" w:hAnsi="Arial" w:hint="eastAsia"/>
          <w:sz w:val="28"/>
          <w:highlight w:val="yellow"/>
        </w:rPr>
        <w:t>项目</w:t>
      </w:r>
      <w:r>
        <w:rPr>
          <w:rFonts w:ascii="仿宋_GB2312" w:eastAsia="仿宋_GB2312" w:hAnsi="Arial" w:hint="eastAsia"/>
          <w:sz w:val="28"/>
        </w:rPr>
        <w:t>”</w:t>
      </w:r>
      <w:r>
        <w:rPr>
          <w:rFonts w:ascii="仿宋_GB2312" w:eastAsia="仿宋_GB2312" w:hint="eastAsia"/>
          <w:sz w:val="28"/>
          <w:szCs w:val="28"/>
          <w:highlight w:val="yellow"/>
          <w:u w:val="single"/>
        </w:rPr>
        <w:t>（</w:t>
      </w:r>
      <w:r>
        <w:rPr>
          <w:rFonts w:ascii="仿宋_GB2312" w:eastAsia="仿宋_GB2312" w:hAnsi="Arial" w:hint="eastAsia"/>
          <w:sz w:val="28"/>
          <w:highlight w:val="yellow"/>
          <w:u w:val="single"/>
        </w:rPr>
        <w:t xml:space="preserve">           </w:t>
      </w:r>
      <w:r>
        <w:rPr>
          <w:rFonts w:ascii="仿宋_GB2312" w:eastAsia="仿宋_GB2312" w:hint="eastAsia"/>
          <w:sz w:val="28"/>
          <w:szCs w:val="28"/>
          <w:highlight w:val="yellow"/>
          <w:u w:val="single"/>
        </w:rPr>
        <w:t>号)</w:t>
      </w:r>
      <w:r>
        <w:rPr>
          <w:rFonts w:ascii="仿宋_GB2312" w:eastAsia="仿宋_GB2312" w:hAnsi="Arial" w:hint="eastAsia"/>
          <w:sz w:val="28"/>
        </w:rPr>
        <w:t>的招标采购活动。我方授权</w:t>
      </w:r>
      <w:r>
        <w:rPr>
          <w:rFonts w:ascii="仿宋_GB2312" w:eastAsia="仿宋_GB2312" w:hAnsi="Arial" w:hint="eastAsia"/>
          <w:sz w:val="28"/>
          <w:u w:val="single"/>
        </w:rPr>
        <w:t xml:space="preserve">        </w:t>
      </w:r>
      <w:r>
        <w:rPr>
          <w:rFonts w:ascii="仿宋_GB2312" w:eastAsia="仿宋_GB2312" w:hAnsi="Arial" w:hint="eastAsia"/>
          <w:sz w:val="28"/>
        </w:rPr>
        <w:t>(姓名和职务)代表我方全权处理本项目投标的有关事宜。</w:t>
      </w:r>
    </w:p>
    <w:p w:rsidR="00826388" w:rsidRDefault="00826388" w:rsidP="00826388">
      <w:pPr>
        <w:spacing w:line="500" w:lineRule="exact"/>
        <w:ind w:firstLineChars="200" w:firstLine="560"/>
        <w:rPr>
          <w:rFonts w:ascii="仿宋_GB2312" w:eastAsia="仿宋_GB2312" w:hAnsi="Arial"/>
          <w:sz w:val="28"/>
        </w:rPr>
      </w:pPr>
      <w:r>
        <w:rPr>
          <w:rFonts w:ascii="仿宋_GB2312" w:eastAsia="仿宋_GB2312" w:hAnsi="Arial" w:hint="eastAsia"/>
          <w:sz w:val="28"/>
        </w:rPr>
        <w:t>2、我方愿意按照招标文件规定的各项要求，向甲方提供所需的服务。</w:t>
      </w:r>
    </w:p>
    <w:p w:rsidR="00826388" w:rsidRDefault="00826388" w:rsidP="00826388">
      <w:pPr>
        <w:spacing w:line="500" w:lineRule="exact"/>
        <w:ind w:firstLineChars="200" w:firstLine="560"/>
        <w:rPr>
          <w:rFonts w:ascii="仿宋_GB2312" w:eastAsia="仿宋_GB2312" w:hAnsi="Arial"/>
          <w:sz w:val="28"/>
        </w:rPr>
      </w:pPr>
      <w:r>
        <w:rPr>
          <w:rFonts w:ascii="仿宋_GB2312" w:eastAsia="仿宋_GB2312" w:hAnsi="Arial" w:hint="eastAsia"/>
          <w:sz w:val="28"/>
        </w:rPr>
        <w:t>3、一旦我方中标，我方将严格履行合同规定的责任和义务。</w:t>
      </w:r>
    </w:p>
    <w:p w:rsidR="00826388" w:rsidRDefault="00826388" w:rsidP="00826388">
      <w:pPr>
        <w:tabs>
          <w:tab w:val="left" w:pos="840"/>
        </w:tabs>
        <w:spacing w:line="500" w:lineRule="exact"/>
        <w:ind w:firstLineChars="200" w:firstLine="560"/>
        <w:rPr>
          <w:rFonts w:ascii="仿宋_GB2312" w:eastAsia="仿宋_GB2312" w:hAnsi="Arial"/>
          <w:sz w:val="28"/>
        </w:rPr>
      </w:pPr>
      <w:r>
        <w:rPr>
          <w:rFonts w:ascii="仿宋_GB2312" w:eastAsia="仿宋_GB2312" w:hAnsi="Arial" w:hint="eastAsia"/>
          <w:sz w:val="28"/>
        </w:rPr>
        <w:t>4、我方愿意提供贵校可能另外要求的、与投标有关的文件资料，并保证我方已提供和将要提供的文件是真实的、准确的。</w:t>
      </w:r>
    </w:p>
    <w:p w:rsidR="00826388" w:rsidRDefault="00826388" w:rsidP="00826388">
      <w:pPr>
        <w:spacing w:line="500" w:lineRule="exact"/>
        <w:ind w:right="34" w:firstLineChars="200" w:firstLine="560"/>
        <w:jc w:val="left"/>
        <w:rPr>
          <w:rFonts w:ascii="仿宋_GB2312" w:eastAsia="仿宋_GB2312" w:hAnsi="Arial"/>
          <w:sz w:val="28"/>
        </w:rPr>
      </w:pPr>
      <w:r>
        <w:rPr>
          <w:rFonts w:ascii="仿宋_GB2312" w:eastAsia="仿宋_GB2312" w:hAnsi="Arial" w:hint="eastAsia"/>
          <w:sz w:val="28"/>
        </w:rPr>
        <w:t>5、我方提供的此项目所有证件的复印件与原件相符，是真实、合法、有效的，提供的综合业绩资料是真实的。如发现虚假证件或虚假陈述，我方愿承担与此相关的一切法律后果。</w:t>
      </w:r>
    </w:p>
    <w:p w:rsidR="00826388" w:rsidRDefault="00826388" w:rsidP="00826388">
      <w:pPr>
        <w:tabs>
          <w:tab w:val="left" w:pos="0"/>
          <w:tab w:val="left" w:pos="840"/>
        </w:tabs>
        <w:spacing w:line="500" w:lineRule="exact"/>
        <w:ind w:firstLineChars="200" w:firstLine="560"/>
        <w:rPr>
          <w:rFonts w:ascii="仿宋_GB2312" w:eastAsia="仿宋_GB2312" w:hAnsi="Arial"/>
          <w:sz w:val="28"/>
        </w:rPr>
      </w:pPr>
      <w:r>
        <w:rPr>
          <w:rFonts w:ascii="仿宋_GB2312" w:eastAsia="仿宋_GB2312" w:hAnsi="Arial" w:hint="eastAsia"/>
          <w:sz w:val="28"/>
        </w:rPr>
        <w:t>6、我方完全理解贵校不一定将合同授予最低报价的投标人。</w:t>
      </w:r>
    </w:p>
    <w:p w:rsidR="00826388" w:rsidRDefault="00826388" w:rsidP="00826388">
      <w:pPr>
        <w:tabs>
          <w:tab w:val="left" w:pos="0"/>
          <w:tab w:val="left" w:pos="840"/>
        </w:tabs>
        <w:spacing w:line="400" w:lineRule="exact"/>
        <w:ind w:firstLineChars="122" w:firstLine="342"/>
        <w:rPr>
          <w:rFonts w:ascii="Arial" w:eastAsia="仿宋_GB2312" w:hAnsi="Arial"/>
          <w:sz w:val="28"/>
        </w:rPr>
      </w:pPr>
    </w:p>
    <w:p w:rsidR="00826388" w:rsidRDefault="00826388" w:rsidP="00826388">
      <w:pPr>
        <w:spacing w:beforeLines="50" w:before="156" w:afterLines="50" w:after="156" w:line="400" w:lineRule="exact"/>
        <w:ind w:firstLineChars="122" w:firstLine="342"/>
        <w:rPr>
          <w:rFonts w:ascii="Arial" w:eastAsia="仿宋_GB2312" w:hAnsi="Arial"/>
          <w:sz w:val="28"/>
        </w:rPr>
      </w:pPr>
      <w:r>
        <w:rPr>
          <w:rFonts w:ascii="Arial" w:eastAsia="仿宋_GB2312" w:hAnsi="Arial" w:hint="eastAsia"/>
          <w:sz w:val="28"/>
        </w:rPr>
        <w:t>投标单位名称：</w:t>
      </w:r>
      <w:r>
        <w:rPr>
          <w:rFonts w:ascii="Arial" w:eastAsia="仿宋_GB2312" w:hAnsi="Arial"/>
          <w:sz w:val="28"/>
          <w:u w:val="single"/>
        </w:rPr>
        <w:t xml:space="preserve">                                </w:t>
      </w:r>
    </w:p>
    <w:p w:rsidR="00826388" w:rsidRDefault="00826388" w:rsidP="00826388">
      <w:pPr>
        <w:spacing w:beforeLines="50" w:before="156" w:afterLines="50" w:after="156" w:line="400" w:lineRule="exact"/>
        <w:ind w:firstLineChars="122" w:firstLine="342"/>
        <w:rPr>
          <w:rFonts w:ascii="Arial" w:eastAsia="仿宋_GB2312" w:hAnsi="Arial"/>
          <w:sz w:val="28"/>
        </w:rPr>
      </w:pPr>
      <w:r>
        <w:rPr>
          <w:rFonts w:ascii="Arial" w:eastAsia="仿宋_GB2312" w:hAnsi="Arial"/>
          <w:sz w:val="28"/>
        </w:rPr>
        <w:t xml:space="preserve">                       </w:t>
      </w:r>
      <w:r>
        <w:rPr>
          <w:rFonts w:ascii="Arial" w:eastAsia="仿宋_GB2312" w:hAnsi="Arial" w:hint="eastAsia"/>
          <w:sz w:val="28"/>
        </w:rPr>
        <w:t>（公</w:t>
      </w:r>
      <w:r>
        <w:rPr>
          <w:rFonts w:ascii="Arial" w:eastAsia="仿宋_GB2312" w:hAnsi="Arial"/>
          <w:sz w:val="28"/>
        </w:rPr>
        <w:t xml:space="preserve">    </w:t>
      </w:r>
      <w:r>
        <w:rPr>
          <w:rFonts w:ascii="Arial" w:eastAsia="仿宋_GB2312" w:hAnsi="Arial" w:hint="eastAsia"/>
          <w:sz w:val="28"/>
        </w:rPr>
        <w:t>章）</w:t>
      </w:r>
    </w:p>
    <w:p w:rsidR="00826388" w:rsidRDefault="00826388" w:rsidP="00826388">
      <w:pPr>
        <w:spacing w:beforeLines="50" w:before="156" w:afterLines="50" w:after="156" w:line="400" w:lineRule="exact"/>
        <w:ind w:firstLineChars="122" w:firstLine="342"/>
        <w:rPr>
          <w:rFonts w:ascii="Arial" w:eastAsia="仿宋_GB2312" w:hAnsi="Arial"/>
          <w:sz w:val="28"/>
          <w:u w:val="single"/>
        </w:rPr>
      </w:pPr>
      <w:r>
        <w:rPr>
          <w:rFonts w:ascii="Arial" w:eastAsia="仿宋_GB2312" w:hAnsi="Arial" w:hint="eastAsia"/>
          <w:sz w:val="28"/>
        </w:rPr>
        <w:t>投标单位法定代表人或授权代表（签字）：</w:t>
      </w:r>
      <w:r>
        <w:rPr>
          <w:rFonts w:ascii="Arial" w:eastAsia="仿宋_GB2312" w:hAnsi="Arial"/>
          <w:sz w:val="28"/>
          <w:u w:val="single"/>
        </w:rPr>
        <w:t xml:space="preserve">                 </w:t>
      </w:r>
    </w:p>
    <w:p w:rsidR="00826388" w:rsidRDefault="00826388" w:rsidP="00826388">
      <w:pPr>
        <w:spacing w:beforeLines="50" w:before="156" w:afterLines="50" w:after="156" w:line="400" w:lineRule="exact"/>
        <w:ind w:firstLineChars="122" w:firstLine="342"/>
        <w:rPr>
          <w:rFonts w:ascii="Arial" w:eastAsia="仿宋_GB2312" w:hAnsi="Arial"/>
          <w:sz w:val="28"/>
          <w:u w:val="single"/>
        </w:rPr>
      </w:pPr>
      <w:r>
        <w:rPr>
          <w:rFonts w:ascii="Arial" w:eastAsia="仿宋_GB2312" w:hAnsi="Arial"/>
          <w:sz w:val="28"/>
        </w:rPr>
        <w:t xml:space="preserve">                         </w:t>
      </w:r>
      <w:r>
        <w:rPr>
          <w:rFonts w:ascii="Arial" w:eastAsia="仿宋_GB2312" w:hAnsi="Arial" w:hint="eastAsia"/>
          <w:sz w:val="28"/>
        </w:rPr>
        <w:t>日</w:t>
      </w:r>
      <w:r>
        <w:rPr>
          <w:rFonts w:ascii="Arial" w:eastAsia="仿宋_GB2312" w:hAnsi="Arial"/>
          <w:sz w:val="28"/>
        </w:rPr>
        <w:t xml:space="preserve">    </w:t>
      </w:r>
      <w:r>
        <w:rPr>
          <w:rFonts w:ascii="Arial" w:eastAsia="仿宋_GB2312" w:hAnsi="Arial" w:hint="eastAsia"/>
          <w:sz w:val="28"/>
        </w:rPr>
        <w:t>期：</w:t>
      </w:r>
      <w:r>
        <w:rPr>
          <w:rFonts w:ascii="Arial" w:eastAsia="仿宋_GB2312" w:hAnsi="Arial"/>
          <w:sz w:val="28"/>
          <w:u w:val="single"/>
        </w:rPr>
        <w:t xml:space="preserve">                     </w:t>
      </w:r>
    </w:p>
    <w:p w:rsidR="00826388" w:rsidRDefault="00826388" w:rsidP="00826388">
      <w:pPr>
        <w:spacing w:beforeLines="50" w:before="156" w:afterLines="50" w:after="156" w:line="400" w:lineRule="exact"/>
        <w:ind w:firstLineChars="122" w:firstLine="342"/>
        <w:rPr>
          <w:rFonts w:ascii="Arial" w:eastAsia="仿宋_GB2312" w:hAnsi="Arial"/>
          <w:sz w:val="28"/>
        </w:rPr>
      </w:pPr>
    </w:p>
    <w:p w:rsidR="00826388" w:rsidRDefault="00826388" w:rsidP="00826388">
      <w:pPr>
        <w:spacing w:beforeLines="50" w:before="156" w:afterLines="50" w:after="156" w:line="400" w:lineRule="exact"/>
        <w:ind w:firstLineChars="100" w:firstLine="280"/>
        <w:rPr>
          <w:rFonts w:ascii="Arial" w:eastAsia="仿宋_GB2312" w:hAnsi="Arial"/>
          <w:sz w:val="28"/>
          <w:u w:val="single"/>
        </w:rPr>
      </w:pPr>
      <w:r>
        <w:rPr>
          <w:rFonts w:ascii="Arial" w:eastAsia="仿宋_GB2312" w:hAnsi="Arial" w:hint="eastAsia"/>
          <w:sz w:val="28"/>
        </w:rPr>
        <w:t>通讯地址：</w:t>
      </w:r>
      <w:r>
        <w:rPr>
          <w:rFonts w:ascii="Arial" w:eastAsia="仿宋_GB2312" w:hAnsi="Arial"/>
          <w:sz w:val="28"/>
          <w:u w:val="single"/>
        </w:rPr>
        <w:t xml:space="preserve">                                     </w:t>
      </w:r>
    </w:p>
    <w:p w:rsidR="00826388" w:rsidRDefault="00826388" w:rsidP="00826388">
      <w:pPr>
        <w:spacing w:beforeLines="50" w:before="156" w:afterLines="50" w:after="156" w:line="400" w:lineRule="exact"/>
        <w:ind w:firstLineChars="122" w:firstLine="342"/>
        <w:rPr>
          <w:rFonts w:ascii="Arial" w:eastAsia="仿宋_GB2312" w:hAnsi="Arial"/>
          <w:sz w:val="28"/>
          <w:u w:val="single"/>
        </w:rPr>
      </w:pPr>
      <w:r>
        <w:rPr>
          <w:rFonts w:ascii="Arial" w:eastAsia="仿宋_GB2312" w:hAnsi="Arial" w:hint="eastAsia"/>
          <w:sz w:val="28"/>
        </w:rPr>
        <w:t>电</w:t>
      </w:r>
      <w:r>
        <w:rPr>
          <w:rFonts w:ascii="Arial" w:eastAsia="仿宋_GB2312" w:hAnsi="Arial"/>
          <w:sz w:val="28"/>
        </w:rPr>
        <w:t xml:space="preserve">   </w:t>
      </w:r>
      <w:r>
        <w:rPr>
          <w:rFonts w:ascii="Arial" w:eastAsia="仿宋_GB2312" w:hAnsi="Arial" w:hint="eastAsia"/>
          <w:sz w:val="28"/>
        </w:rPr>
        <w:t>话：</w:t>
      </w:r>
      <w:r>
        <w:rPr>
          <w:rFonts w:ascii="Arial" w:eastAsia="仿宋_GB2312" w:hAnsi="Arial"/>
          <w:sz w:val="28"/>
          <w:u w:val="single"/>
        </w:rPr>
        <w:t xml:space="preserve">            </w:t>
      </w:r>
      <w:r>
        <w:rPr>
          <w:rFonts w:ascii="Arial" w:eastAsia="仿宋_GB2312" w:hAnsi="Arial" w:hint="eastAsia"/>
          <w:sz w:val="28"/>
          <w:u w:val="single"/>
        </w:rPr>
        <w:t xml:space="preserve">         </w:t>
      </w:r>
      <w:r>
        <w:rPr>
          <w:rFonts w:ascii="Arial" w:eastAsia="仿宋_GB2312" w:hAnsi="Arial" w:hint="eastAsia"/>
          <w:sz w:val="28"/>
        </w:rPr>
        <w:t>传</w:t>
      </w:r>
      <w:r>
        <w:rPr>
          <w:rFonts w:ascii="Arial" w:eastAsia="仿宋_GB2312" w:hAnsi="Arial"/>
          <w:sz w:val="28"/>
        </w:rPr>
        <w:t xml:space="preserve">    </w:t>
      </w:r>
      <w:r>
        <w:rPr>
          <w:rFonts w:ascii="Arial" w:eastAsia="仿宋_GB2312" w:hAnsi="Arial" w:hint="eastAsia"/>
          <w:sz w:val="28"/>
        </w:rPr>
        <w:t>真：</w:t>
      </w:r>
      <w:r>
        <w:rPr>
          <w:rFonts w:ascii="Arial" w:eastAsia="仿宋_GB2312" w:hAnsi="Arial"/>
          <w:sz w:val="28"/>
          <w:u w:val="single"/>
        </w:rPr>
        <w:t xml:space="preserve">          </w:t>
      </w:r>
    </w:p>
    <w:p w:rsidR="00826388" w:rsidRDefault="00826388" w:rsidP="00826388">
      <w:pPr>
        <w:rPr>
          <w:rFonts w:ascii="仿宋" w:eastAsia="仿宋" w:hAnsi="仿宋"/>
          <w:sz w:val="32"/>
          <w:szCs w:val="32"/>
        </w:rPr>
      </w:pPr>
      <w:r>
        <w:rPr>
          <w:rFonts w:ascii="Arial" w:eastAsia="黑体" w:hAnsi="Arial"/>
          <w:b/>
          <w:sz w:val="36"/>
        </w:rPr>
        <w:br w:type="page"/>
      </w:r>
    </w:p>
    <w:p w:rsidR="00826388" w:rsidRDefault="00826388" w:rsidP="00826388">
      <w:pPr>
        <w:jc w:val="center"/>
        <w:rPr>
          <w:rFonts w:ascii="黑体" w:hAnsi="宋体" w:cs="宋体"/>
          <w:b/>
          <w:sz w:val="44"/>
          <w:szCs w:val="44"/>
        </w:rPr>
      </w:pPr>
      <w:r>
        <w:rPr>
          <w:rFonts w:ascii="黑体" w:hAnsi="宋体" w:cs="宋体" w:hint="eastAsia"/>
          <w:b/>
          <w:sz w:val="44"/>
          <w:szCs w:val="44"/>
        </w:rPr>
        <w:lastRenderedPageBreak/>
        <w:t>报价函</w:t>
      </w:r>
    </w:p>
    <w:p w:rsidR="00826388" w:rsidRDefault="00826388" w:rsidP="00826388">
      <w:pPr>
        <w:rPr>
          <w:rFonts w:ascii="宋体" w:hAnsi="宋体" w:cs="宋体"/>
          <w:b/>
          <w:sz w:val="28"/>
          <w:szCs w:val="28"/>
        </w:rPr>
      </w:pPr>
    </w:p>
    <w:p w:rsidR="00826388" w:rsidRDefault="00826388" w:rsidP="00826388">
      <w:pPr>
        <w:rPr>
          <w:rFonts w:ascii="宋体" w:hAnsi="宋体" w:cs="宋体"/>
          <w:b/>
          <w:sz w:val="28"/>
          <w:szCs w:val="28"/>
          <w:u w:val="single"/>
        </w:rPr>
      </w:pPr>
      <w:r>
        <w:rPr>
          <w:rFonts w:ascii="宋体" w:hAnsi="宋体" w:cs="宋体" w:hint="eastAsia"/>
          <w:b/>
          <w:sz w:val="28"/>
          <w:szCs w:val="28"/>
        </w:rPr>
        <w:t>投标人名称:</w:t>
      </w:r>
      <w:r>
        <w:rPr>
          <w:rFonts w:ascii="宋体" w:hAnsi="宋体" w:cs="宋体" w:hint="eastAsia"/>
          <w:b/>
          <w:sz w:val="28"/>
          <w:szCs w:val="28"/>
          <w:u w:val="single"/>
        </w:rPr>
        <w:t xml:space="preserve">                       </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3"/>
        <w:gridCol w:w="5885"/>
      </w:tblGrid>
      <w:tr w:rsidR="00826388" w:rsidTr="004F2D65">
        <w:trPr>
          <w:trHeight w:val="665"/>
          <w:jc w:val="center"/>
        </w:trPr>
        <w:tc>
          <w:tcPr>
            <w:tcW w:w="2683" w:type="dxa"/>
            <w:tcBorders>
              <w:top w:val="double" w:sz="4" w:space="0" w:color="auto"/>
              <w:left w:val="double" w:sz="4" w:space="0" w:color="auto"/>
              <w:bottom w:val="single" w:sz="4" w:space="0" w:color="auto"/>
              <w:right w:val="single" w:sz="4" w:space="0" w:color="auto"/>
            </w:tcBorders>
            <w:vAlign w:val="center"/>
          </w:tcPr>
          <w:p w:rsidR="00826388" w:rsidRDefault="00826388" w:rsidP="004F2D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5885" w:type="dxa"/>
            <w:tcBorders>
              <w:top w:val="double" w:sz="4" w:space="0" w:color="auto"/>
              <w:left w:val="single" w:sz="4" w:space="0" w:color="auto"/>
              <w:bottom w:val="single" w:sz="4" w:space="0" w:color="auto"/>
              <w:right w:val="double" w:sz="4" w:space="0" w:color="auto"/>
            </w:tcBorders>
            <w:vAlign w:val="center"/>
          </w:tcPr>
          <w:p w:rsidR="00826388" w:rsidRDefault="00826388" w:rsidP="004F2D65">
            <w:pPr>
              <w:rPr>
                <w:rFonts w:ascii="仿宋_GB2312" w:eastAsia="仿宋_GB2312" w:hAnsi="仿宋_GB2312" w:cs="仿宋_GB2312"/>
                <w:sz w:val="28"/>
                <w:szCs w:val="28"/>
              </w:rPr>
            </w:pPr>
          </w:p>
        </w:tc>
      </w:tr>
      <w:tr w:rsidR="00826388" w:rsidTr="004F2D65">
        <w:trPr>
          <w:trHeight w:val="665"/>
          <w:jc w:val="center"/>
        </w:trPr>
        <w:tc>
          <w:tcPr>
            <w:tcW w:w="2683" w:type="dxa"/>
            <w:tcBorders>
              <w:top w:val="double" w:sz="4" w:space="0" w:color="auto"/>
              <w:left w:val="double" w:sz="4" w:space="0" w:color="auto"/>
              <w:bottom w:val="single" w:sz="4" w:space="0" w:color="auto"/>
              <w:right w:val="single" w:sz="4" w:space="0" w:color="auto"/>
            </w:tcBorders>
            <w:vAlign w:val="center"/>
          </w:tcPr>
          <w:p w:rsidR="00826388" w:rsidRDefault="00826388" w:rsidP="004F2D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tc>
        <w:tc>
          <w:tcPr>
            <w:tcW w:w="5885" w:type="dxa"/>
            <w:tcBorders>
              <w:top w:val="double" w:sz="4" w:space="0" w:color="auto"/>
              <w:left w:val="single" w:sz="4" w:space="0" w:color="auto"/>
              <w:bottom w:val="single" w:sz="4" w:space="0" w:color="auto"/>
              <w:right w:val="double" w:sz="4" w:space="0" w:color="auto"/>
            </w:tcBorders>
            <w:vAlign w:val="center"/>
          </w:tcPr>
          <w:p w:rsidR="00826388" w:rsidRDefault="00826388" w:rsidP="004F2D65">
            <w:pPr>
              <w:rPr>
                <w:rFonts w:ascii="仿宋_GB2312" w:eastAsia="仿宋_GB2312" w:hAnsi="仿宋_GB2312" w:cs="仿宋_GB2312"/>
                <w:sz w:val="28"/>
                <w:szCs w:val="28"/>
              </w:rPr>
            </w:pPr>
          </w:p>
        </w:tc>
      </w:tr>
      <w:tr w:rsidR="00826388" w:rsidTr="004F2D65">
        <w:trPr>
          <w:trHeight w:val="1136"/>
          <w:jc w:val="center"/>
        </w:trPr>
        <w:tc>
          <w:tcPr>
            <w:tcW w:w="2683" w:type="dxa"/>
            <w:tcBorders>
              <w:top w:val="single" w:sz="4" w:space="0" w:color="auto"/>
              <w:left w:val="double" w:sz="4" w:space="0" w:color="auto"/>
              <w:bottom w:val="double" w:sz="4" w:space="0" w:color="auto"/>
              <w:right w:val="single" w:sz="4" w:space="0" w:color="auto"/>
            </w:tcBorders>
            <w:vAlign w:val="center"/>
          </w:tcPr>
          <w:p w:rsidR="00826388" w:rsidRDefault="00826388" w:rsidP="004F2D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投标报价</w:t>
            </w:r>
          </w:p>
        </w:tc>
        <w:tc>
          <w:tcPr>
            <w:tcW w:w="5885" w:type="dxa"/>
            <w:tcBorders>
              <w:top w:val="single" w:sz="4" w:space="0" w:color="auto"/>
              <w:left w:val="single" w:sz="4" w:space="0" w:color="auto"/>
              <w:bottom w:val="double" w:sz="4" w:space="0" w:color="auto"/>
              <w:right w:val="double" w:sz="4" w:space="0" w:color="auto"/>
            </w:tcBorders>
            <w:vAlign w:val="center"/>
          </w:tcPr>
          <w:p w:rsidR="00826388" w:rsidRDefault="00826388" w:rsidP="004F2D65">
            <w:pPr>
              <w:rPr>
                <w:rFonts w:ascii="仿宋_GB2312" w:eastAsia="仿宋_GB2312" w:hAnsi="仿宋_GB2312" w:cs="仿宋_GB2312"/>
                <w:sz w:val="28"/>
                <w:szCs w:val="28"/>
              </w:rPr>
            </w:pPr>
            <w:r>
              <w:rPr>
                <w:rFonts w:ascii="Calibri" w:eastAsia="仿宋_GB2312" w:hAnsi="Calibri" w:hint="eastAsia"/>
                <w:color w:val="000000" w:themeColor="text1"/>
                <w:sz w:val="32"/>
                <w:szCs w:val="32"/>
              </w:rPr>
              <w:t xml:space="preserve">           </w:t>
            </w:r>
            <w:r>
              <w:rPr>
                <w:rFonts w:ascii="Calibri" w:eastAsia="仿宋_GB2312" w:hAnsi="Calibri" w:hint="eastAsia"/>
                <w:color w:val="000000" w:themeColor="text1"/>
                <w:sz w:val="32"/>
                <w:szCs w:val="32"/>
              </w:rPr>
              <w:t>元（大写：</w:t>
            </w:r>
            <w:r>
              <w:rPr>
                <w:rFonts w:ascii="Calibri" w:eastAsia="仿宋_GB2312" w:hAnsi="Calibri" w:hint="eastAsia"/>
                <w:color w:val="000000" w:themeColor="text1"/>
                <w:sz w:val="32"/>
                <w:szCs w:val="32"/>
              </w:rPr>
              <w:t xml:space="preserve">         </w:t>
            </w:r>
            <w:r>
              <w:rPr>
                <w:rFonts w:ascii="Calibri" w:eastAsia="仿宋_GB2312" w:hAnsi="Calibri" w:hint="eastAsia"/>
                <w:color w:val="000000" w:themeColor="text1"/>
                <w:sz w:val="32"/>
                <w:szCs w:val="32"/>
              </w:rPr>
              <w:t>）</w:t>
            </w:r>
          </w:p>
        </w:tc>
      </w:tr>
      <w:tr w:rsidR="00826388" w:rsidTr="004F2D65">
        <w:trPr>
          <w:trHeight w:val="1072"/>
          <w:jc w:val="center"/>
        </w:trPr>
        <w:tc>
          <w:tcPr>
            <w:tcW w:w="2683" w:type="dxa"/>
            <w:tcBorders>
              <w:top w:val="single" w:sz="4" w:space="0" w:color="auto"/>
              <w:left w:val="double" w:sz="4" w:space="0" w:color="auto"/>
              <w:bottom w:val="double" w:sz="4" w:space="0" w:color="auto"/>
              <w:right w:val="single" w:sz="4" w:space="0" w:color="auto"/>
            </w:tcBorders>
            <w:vAlign w:val="center"/>
          </w:tcPr>
          <w:p w:rsidR="00826388" w:rsidRDefault="00826388" w:rsidP="004F2D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联系人及联系方式</w:t>
            </w:r>
          </w:p>
        </w:tc>
        <w:tc>
          <w:tcPr>
            <w:tcW w:w="5885" w:type="dxa"/>
            <w:tcBorders>
              <w:top w:val="single" w:sz="4" w:space="0" w:color="auto"/>
              <w:left w:val="single" w:sz="4" w:space="0" w:color="auto"/>
              <w:bottom w:val="double" w:sz="4" w:space="0" w:color="auto"/>
              <w:right w:val="double" w:sz="4" w:space="0" w:color="auto"/>
            </w:tcBorders>
            <w:vAlign w:val="center"/>
          </w:tcPr>
          <w:p w:rsidR="00826388" w:rsidRDefault="00826388" w:rsidP="004F2D65">
            <w:pPr>
              <w:rPr>
                <w:rFonts w:ascii="Calibri" w:eastAsia="仿宋_GB2312" w:hAnsi="Calibri"/>
                <w:color w:val="000000" w:themeColor="text1"/>
                <w:sz w:val="32"/>
                <w:szCs w:val="32"/>
              </w:rPr>
            </w:pPr>
          </w:p>
        </w:tc>
      </w:tr>
      <w:tr w:rsidR="00826388" w:rsidTr="004F2D65">
        <w:trPr>
          <w:trHeight w:val="646"/>
          <w:jc w:val="center"/>
        </w:trPr>
        <w:tc>
          <w:tcPr>
            <w:tcW w:w="2683" w:type="dxa"/>
            <w:tcBorders>
              <w:top w:val="single" w:sz="4" w:space="0" w:color="auto"/>
              <w:left w:val="double" w:sz="4" w:space="0" w:color="auto"/>
              <w:bottom w:val="double" w:sz="4" w:space="0" w:color="auto"/>
              <w:right w:val="single" w:sz="4" w:space="0" w:color="auto"/>
            </w:tcBorders>
            <w:vAlign w:val="center"/>
          </w:tcPr>
          <w:p w:rsidR="00826388" w:rsidRDefault="00826388" w:rsidP="004F2D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c>
          <w:tcPr>
            <w:tcW w:w="5885" w:type="dxa"/>
            <w:tcBorders>
              <w:top w:val="single" w:sz="4" w:space="0" w:color="auto"/>
              <w:left w:val="single" w:sz="4" w:space="0" w:color="auto"/>
              <w:bottom w:val="double" w:sz="4" w:space="0" w:color="auto"/>
              <w:right w:val="double" w:sz="4" w:space="0" w:color="auto"/>
            </w:tcBorders>
            <w:vAlign w:val="center"/>
          </w:tcPr>
          <w:p w:rsidR="00826388" w:rsidRDefault="00826388" w:rsidP="004F2D65">
            <w:pPr>
              <w:rPr>
                <w:rFonts w:ascii="仿宋_GB2312" w:eastAsia="仿宋_GB2312" w:hAnsi="仿宋_GB2312" w:cs="仿宋_GB2312"/>
                <w:sz w:val="28"/>
                <w:szCs w:val="28"/>
              </w:rPr>
            </w:pPr>
          </w:p>
        </w:tc>
      </w:tr>
    </w:tbl>
    <w:p w:rsidR="00826388" w:rsidRDefault="00826388" w:rsidP="00826388">
      <w:pPr>
        <w:autoSpaceDE w:val="0"/>
        <w:autoSpaceDN w:val="0"/>
        <w:adjustRightInd w:val="0"/>
        <w:jc w:val="left"/>
        <w:rPr>
          <w:rFonts w:ascii="仿宋_GB2312" w:eastAsia="仿宋_GB2312" w:hAnsi="仿宋_GB2312" w:cs="仿宋_GB2312"/>
          <w:kern w:val="0"/>
          <w:sz w:val="28"/>
          <w:szCs w:val="28"/>
        </w:rPr>
      </w:pPr>
      <w:r>
        <w:rPr>
          <w:rFonts w:ascii="黑体" w:eastAsia="黑体" w:hAnsi="仿宋_GB2312" w:cs="仿宋_GB2312" w:hint="eastAsia"/>
          <w:b/>
          <w:kern w:val="0"/>
          <w:sz w:val="28"/>
          <w:szCs w:val="28"/>
        </w:rPr>
        <w:t>注</w:t>
      </w:r>
      <w:r>
        <w:rPr>
          <w:rFonts w:ascii="仿宋_GB2312" w:eastAsia="仿宋_GB2312" w:hAnsi="仿宋_GB2312" w:cs="仿宋_GB2312" w:hint="eastAsia"/>
          <w:kern w:val="0"/>
          <w:sz w:val="28"/>
          <w:szCs w:val="28"/>
        </w:rPr>
        <w:t>：1、表中投标报价即为优惠后报价，并作为评审及定标依据。任何有选择或有条件的投标报价，均为无效报价。</w:t>
      </w:r>
      <w:r>
        <w:rPr>
          <w:rFonts w:ascii="仿宋_GB2312" w:eastAsia="仿宋_GB2312" w:hAnsi="仿宋_GB2312" w:cs="仿宋_GB2312" w:hint="eastAsia"/>
          <w:sz w:val="28"/>
          <w:szCs w:val="28"/>
        </w:rPr>
        <w:t>报价包括本项目所有货物和相关服务。</w:t>
      </w:r>
    </w:p>
    <w:p w:rsidR="00826388" w:rsidRDefault="00826388" w:rsidP="00826388">
      <w:pPr>
        <w:autoSpaceDE w:val="0"/>
        <w:autoSpaceDN w:val="0"/>
        <w:adjustRightInd w:val="0"/>
        <w:jc w:val="left"/>
        <w:rPr>
          <w:rFonts w:ascii="仿宋_GB2312" w:eastAsia="仿宋_GB2312" w:hAnsi="仿宋_GB2312" w:cs="仿宋_GB2312"/>
          <w:kern w:val="0"/>
          <w:sz w:val="28"/>
          <w:szCs w:val="28"/>
        </w:rPr>
      </w:pPr>
    </w:p>
    <w:p w:rsidR="00826388" w:rsidRDefault="00826388" w:rsidP="00826388">
      <w:pPr>
        <w:autoSpaceDE w:val="0"/>
        <w:autoSpaceDN w:val="0"/>
        <w:adjustRightIn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826388" w:rsidRDefault="00826388" w:rsidP="00826388">
      <w:pPr>
        <w:autoSpaceDE w:val="0"/>
        <w:autoSpaceDN w:val="0"/>
        <w:adjustRightInd w:val="0"/>
        <w:ind w:firstLineChars="100" w:firstLine="28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法定代表人或授权委托人（签字或盖章）：</w:t>
      </w:r>
      <w:r>
        <w:rPr>
          <w:rFonts w:ascii="仿宋_GB2312" w:eastAsia="仿宋_GB2312" w:hAnsi="仿宋_GB2312" w:cs="仿宋_GB2312" w:hint="eastAsia"/>
          <w:sz w:val="28"/>
          <w:szCs w:val="28"/>
          <w:u w:val="single"/>
        </w:rPr>
        <w:t xml:space="preserve">          </w:t>
      </w:r>
    </w:p>
    <w:p w:rsidR="00826388" w:rsidRDefault="00826388" w:rsidP="00826388">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联系方式：       </w:t>
      </w:r>
    </w:p>
    <w:p w:rsidR="00826388" w:rsidRDefault="00826388" w:rsidP="00826388">
      <w:pPr>
        <w:autoSpaceDE w:val="0"/>
        <w:autoSpaceDN w:val="0"/>
        <w:adjustRightInd w:val="0"/>
        <w:ind w:firstLineChars="1350" w:firstLine="37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投标人公章：                  </w:t>
      </w:r>
    </w:p>
    <w:p w:rsidR="00826388" w:rsidRDefault="00826388" w:rsidP="00826388">
      <w:pPr>
        <w:autoSpaceDE w:val="0"/>
        <w:autoSpaceDN w:val="0"/>
        <w:adjustRightInd w:val="0"/>
        <w:ind w:firstLineChars="400" w:firstLine="11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p>
    <w:p w:rsidR="00826388" w:rsidRDefault="00826388" w:rsidP="00826388">
      <w:pPr>
        <w:autoSpaceDE w:val="0"/>
        <w:autoSpaceDN w:val="0"/>
        <w:adjustRightInd w:val="0"/>
        <w:ind w:firstLineChars="1450" w:firstLine="4060"/>
        <w:jc w:val="left"/>
        <w:rPr>
          <w:rFonts w:ascii="Arial" w:eastAsia="黑体" w:hAnsi="Arial"/>
          <w:b/>
          <w:sz w:val="36"/>
        </w:rPr>
      </w:pPr>
      <w:r>
        <w:rPr>
          <w:rFonts w:ascii="仿宋_GB2312" w:eastAsia="仿宋_GB2312" w:hAnsi="仿宋_GB2312" w:cs="仿宋_GB2312" w:hint="eastAsia"/>
          <w:kern w:val="0"/>
          <w:sz w:val="28"/>
          <w:szCs w:val="28"/>
        </w:rPr>
        <w:t xml:space="preserve">年     月     日     </w:t>
      </w:r>
    </w:p>
    <w:p w:rsidR="00826388" w:rsidRDefault="00826388" w:rsidP="00826388">
      <w:pPr>
        <w:autoSpaceDE w:val="0"/>
        <w:autoSpaceDN w:val="0"/>
        <w:adjustRightInd w:val="0"/>
        <w:ind w:firstLineChars="1450" w:firstLine="5240"/>
        <w:jc w:val="left"/>
        <w:rPr>
          <w:rFonts w:ascii="Arial" w:eastAsia="黑体" w:hAnsi="Arial"/>
          <w:b/>
          <w:sz w:val="36"/>
        </w:rPr>
      </w:pPr>
    </w:p>
    <w:p w:rsidR="00826388" w:rsidRDefault="00826388" w:rsidP="00826388">
      <w:pPr>
        <w:autoSpaceDE w:val="0"/>
        <w:autoSpaceDN w:val="0"/>
        <w:adjustRightInd w:val="0"/>
        <w:ind w:firstLineChars="1450" w:firstLine="5240"/>
        <w:jc w:val="left"/>
        <w:rPr>
          <w:rFonts w:ascii="Arial" w:eastAsia="黑体" w:hAnsi="Arial"/>
          <w:b/>
          <w:sz w:val="36"/>
        </w:rPr>
      </w:pPr>
      <w:r>
        <w:rPr>
          <w:rFonts w:ascii="Arial" w:eastAsia="黑体" w:hAnsi="Arial"/>
          <w:b/>
          <w:sz w:val="36"/>
        </w:rPr>
        <w:br w:type="page"/>
      </w:r>
    </w:p>
    <w:p w:rsidR="00826388" w:rsidRDefault="00826388" w:rsidP="00826388">
      <w:pPr>
        <w:tabs>
          <w:tab w:val="left" w:pos="1980"/>
        </w:tabs>
        <w:spacing w:line="400" w:lineRule="exact"/>
        <w:jc w:val="center"/>
        <w:rPr>
          <w:rFonts w:ascii="仿宋" w:eastAsia="仿宋" w:hAnsi="仿宋"/>
          <w:bCs/>
          <w:sz w:val="32"/>
        </w:rPr>
      </w:pPr>
      <w:r>
        <w:rPr>
          <w:rFonts w:ascii="仿宋" w:eastAsia="仿宋" w:hAnsi="仿宋" w:hint="eastAsia"/>
          <w:b/>
          <w:sz w:val="32"/>
        </w:rPr>
        <w:lastRenderedPageBreak/>
        <w:t>营业执照</w:t>
      </w:r>
      <w:r>
        <w:rPr>
          <w:rFonts w:ascii="仿宋" w:eastAsia="仿宋" w:hAnsi="仿宋" w:hint="eastAsia"/>
          <w:bCs/>
          <w:sz w:val="32"/>
        </w:rPr>
        <w:t>（加盖公章）</w:t>
      </w:r>
    </w:p>
    <w:p w:rsidR="00826388" w:rsidRDefault="00826388" w:rsidP="00826388">
      <w:pPr>
        <w:tabs>
          <w:tab w:val="left" w:pos="1980"/>
        </w:tabs>
        <w:spacing w:line="400" w:lineRule="exact"/>
        <w:jc w:val="center"/>
        <w:rPr>
          <w:rFonts w:ascii="仿宋" w:eastAsia="仿宋" w:hAnsi="仿宋"/>
          <w:bCs/>
          <w:sz w:val="32"/>
        </w:rPr>
      </w:pPr>
    </w:p>
    <w:p w:rsidR="00826388" w:rsidRDefault="00826388" w:rsidP="00826388">
      <w:pPr>
        <w:tabs>
          <w:tab w:val="left" w:pos="1980"/>
        </w:tabs>
        <w:spacing w:line="400" w:lineRule="exact"/>
        <w:jc w:val="center"/>
        <w:rPr>
          <w:rFonts w:ascii="仿宋" w:eastAsia="仿宋" w:hAnsi="仿宋"/>
          <w:bCs/>
          <w:sz w:val="32"/>
        </w:rPr>
      </w:pPr>
    </w:p>
    <w:p w:rsidR="00826388" w:rsidRDefault="00826388" w:rsidP="00826388">
      <w:pPr>
        <w:tabs>
          <w:tab w:val="left" w:pos="1980"/>
        </w:tabs>
        <w:spacing w:line="400" w:lineRule="exact"/>
        <w:jc w:val="center"/>
        <w:rPr>
          <w:rFonts w:ascii="仿宋" w:eastAsia="仿宋" w:hAnsi="仿宋"/>
          <w:bCs/>
          <w:sz w:val="32"/>
        </w:rPr>
      </w:pPr>
      <w:r>
        <w:rPr>
          <w:rFonts w:ascii="仿宋" w:eastAsia="仿宋" w:hAnsi="仿宋" w:hint="eastAsia"/>
          <w:b/>
          <w:sz w:val="32"/>
        </w:rPr>
        <w:t>会计师事务所执业证书</w:t>
      </w:r>
      <w:r>
        <w:rPr>
          <w:rFonts w:ascii="仿宋" w:eastAsia="仿宋" w:hAnsi="仿宋" w:hint="eastAsia"/>
          <w:bCs/>
          <w:sz w:val="32"/>
        </w:rPr>
        <w:t>（加盖公章）</w:t>
      </w:r>
    </w:p>
    <w:p w:rsidR="00826388" w:rsidRDefault="00826388" w:rsidP="00826388">
      <w:pPr>
        <w:tabs>
          <w:tab w:val="left" w:pos="1980"/>
        </w:tabs>
        <w:spacing w:line="400" w:lineRule="exact"/>
        <w:jc w:val="center"/>
        <w:rPr>
          <w:rFonts w:ascii="仿宋" w:eastAsia="仿宋" w:hAnsi="仿宋"/>
          <w:bCs/>
          <w:sz w:val="32"/>
        </w:rPr>
      </w:pPr>
    </w:p>
    <w:p w:rsidR="00826388" w:rsidRDefault="00826388" w:rsidP="00826388">
      <w:pPr>
        <w:tabs>
          <w:tab w:val="left" w:pos="1980"/>
        </w:tabs>
        <w:spacing w:line="400" w:lineRule="exact"/>
        <w:jc w:val="center"/>
        <w:rPr>
          <w:rFonts w:ascii="仿宋" w:eastAsia="仿宋" w:hAnsi="仿宋"/>
          <w:bCs/>
          <w:sz w:val="32"/>
        </w:rPr>
      </w:pPr>
    </w:p>
    <w:p w:rsidR="00826388" w:rsidRDefault="00826388" w:rsidP="00826388">
      <w:pPr>
        <w:tabs>
          <w:tab w:val="left" w:pos="1980"/>
        </w:tabs>
        <w:spacing w:line="400" w:lineRule="exact"/>
        <w:jc w:val="center"/>
        <w:rPr>
          <w:rFonts w:ascii="仿宋" w:eastAsia="仿宋" w:hAnsi="仿宋"/>
          <w:bCs/>
          <w:sz w:val="32"/>
        </w:rPr>
      </w:pPr>
      <w:r>
        <w:rPr>
          <w:rFonts w:ascii="仿宋" w:eastAsia="仿宋" w:hAnsi="仿宋" w:hint="eastAsia"/>
          <w:b/>
          <w:sz w:val="32"/>
        </w:rPr>
        <w:t>业绩证明（</w:t>
      </w:r>
      <w:r>
        <w:rPr>
          <w:rFonts w:ascii="仿宋" w:eastAsia="仿宋" w:hAnsi="仿宋" w:hint="eastAsia"/>
          <w:bCs/>
          <w:sz w:val="32"/>
          <w:szCs w:val="32"/>
        </w:rPr>
        <w:t>中标通知书或委托合同加盖投标人公章</w:t>
      </w:r>
      <w:r>
        <w:rPr>
          <w:rFonts w:ascii="仿宋" w:eastAsia="仿宋" w:hAnsi="仿宋" w:hint="eastAsia"/>
          <w:b/>
          <w:sz w:val="32"/>
        </w:rPr>
        <w:t>）</w:t>
      </w:r>
    </w:p>
    <w:p w:rsidR="00826388" w:rsidRDefault="00826388" w:rsidP="00826388">
      <w:pPr>
        <w:tabs>
          <w:tab w:val="left" w:pos="1980"/>
        </w:tabs>
        <w:spacing w:line="400" w:lineRule="exact"/>
        <w:jc w:val="center"/>
        <w:rPr>
          <w:rFonts w:ascii="仿宋" w:eastAsia="仿宋" w:hAnsi="仿宋"/>
          <w:b/>
          <w:sz w:val="32"/>
        </w:rPr>
      </w:pPr>
    </w:p>
    <w:p w:rsidR="00826388" w:rsidRDefault="00826388" w:rsidP="00826388">
      <w:pPr>
        <w:tabs>
          <w:tab w:val="left" w:pos="1980"/>
        </w:tabs>
        <w:spacing w:line="400" w:lineRule="exact"/>
        <w:jc w:val="center"/>
        <w:rPr>
          <w:rFonts w:ascii="仿宋" w:eastAsia="仿宋" w:hAnsi="仿宋"/>
          <w:b/>
          <w:sz w:val="32"/>
        </w:rPr>
      </w:pPr>
    </w:p>
    <w:p w:rsidR="00826388" w:rsidRDefault="00826388" w:rsidP="00826388">
      <w:pPr>
        <w:tabs>
          <w:tab w:val="left" w:pos="1980"/>
        </w:tabs>
        <w:spacing w:line="400" w:lineRule="exact"/>
        <w:jc w:val="center"/>
        <w:rPr>
          <w:rFonts w:ascii="仿宋" w:eastAsia="仿宋" w:hAnsi="仿宋"/>
          <w:b/>
          <w:sz w:val="32"/>
        </w:rPr>
      </w:pPr>
      <w:r>
        <w:rPr>
          <w:rFonts w:ascii="仿宋" w:eastAsia="仿宋" w:hAnsi="仿宋" w:hint="eastAsia"/>
          <w:b/>
          <w:sz w:val="32"/>
        </w:rPr>
        <w:t>项目主审资格证明（</w:t>
      </w:r>
      <w:r>
        <w:rPr>
          <w:rFonts w:ascii="仿宋" w:eastAsia="仿宋" w:hAnsi="仿宋" w:hint="eastAsia"/>
          <w:bCs/>
          <w:sz w:val="32"/>
          <w:szCs w:val="32"/>
        </w:rPr>
        <w:t>相关资格证书或证明材料加盖公章</w:t>
      </w:r>
      <w:r>
        <w:rPr>
          <w:rFonts w:ascii="仿宋" w:eastAsia="仿宋" w:hAnsi="仿宋" w:hint="eastAsia"/>
          <w:b/>
          <w:sz w:val="32"/>
        </w:rPr>
        <w:t>）</w:t>
      </w:r>
    </w:p>
    <w:p w:rsidR="00826388" w:rsidRDefault="00826388" w:rsidP="00826388">
      <w:pPr>
        <w:tabs>
          <w:tab w:val="left" w:pos="1980"/>
        </w:tabs>
        <w:spacing w:line="400" w:lineRule="exact"/>
        <w:jc w:val="center"/>
        <w:rPr>
          <w:rFonts w:ascii="Arial" w:eastAsia="仿宋_GB2312" w:hAnsi="Arial"/>
          <w:b/>
          <w:sz w:val="32"/>
        </w:rPr>
      </w:pPr>
      <w:r>
        <w:rPr>
          <w:rFonts w:ascii="Arial" w:eastAsia="仿宋_GB2312" w:hAnsi="Arial"/>
          <w:b/>
          <w:sz w:val="32"/>
        </w:rPr>
        <w:t xml:space="preserve">    </w:t>
      </w:r>
    </w:p>
    <w:p w:rsidR="00826388" w:rsidRDefault="00826388" w:rsidP="00826388">
      <w:pPr>
        <w:tabs>
          <w:tab w:val="left" w:pos="1980"/>
        </w:tabs>
        <w:spacing w:line="400" w:lineRule="exact"/>
        <w:jc w:val="center"/>
        <w:rPr>
          <w:rFonts w:ascii="Arial" w:eastAsia="仿宋_GB2312" w:hAnsi="Arial"/>
          <w:b/>
          <w:sz w:val="32"/>
        </w:rPr>
      </w:pPr>
    </w:p>
    <w:p w:rsidR="00826388" w:rsidRDefault="00826388" w:rsidP="00826388">
      <w:pPr>
        <w:jc w:val="center"/>
        <w:rPr>
          <w:rFonts w:ascii="仿宋" w:eastAsia="仿宋" w:hAnsi="仿宋"/>
          <w:b/>
          <w:sz w:val="32"/>
        </w:rPr>
      </w:pPr>
      <w:r>
        <w:rPr>
          <w:rFonts w:ascii="仿宋" w:eastAsia="仿宋" w:hAnsi="仿宋" w:hint="eastAsia"/>
          <w:b/>
          <w:bCs/>
          <w:sz w:val="32"/>
          <w:szCs w:val="32"/>
        </w:rPr>
        <w:t>审计组人员力量的承诺书</w:t>
      </w:r>
      <w:r>
        <w:rPr>
          <w:rFonts w:ascii="仿宋" w:eastAsia="仿宋" w:hAnsi="仿宋" w:hint="eastAsia"/>
          <w:b/>
          <w:sz w:val="32"/>
        </w:rPr>
        <w:t>（</w:t>
      </w:r>
      <w:r>
        <w:rPr>
          <w:rFonts w:ascii="仿宋" w:eastAsia="仿宋" w:hAnsi="仿宋" w:hint="eastAsia"/>
          <w:bCs/>
          <w:sz w:val="32"/>
          <w:szCs w:val="32"/>
        </w:rPr>
        <w:t>审计组人员名单加盖公章</w:t>
      </w:r>
      <w:r>
        <w:rPr>
          <w:rFonts w:ascii="仿宋" w:eastAsia="仿宋" w:hAnsi="仿宋" w:hint="eastAsia"/>
          <w:b/>
          <w:sz w:val="32"/>
        </w:rPr>
        <w:t>）</w:t>
      </w:r>
    </w:p>
    <w:p w:rsidR="00826388" w:rsidRDefault="00826388" w:rsidP="00826388">
      <w:pPr>
        <w:jc w:val="center"/>
        <w:rPr>
          <w:rFonts w:ascii="仿宋" w:eastAsia="仿宋" w:hAnsi="仿宋"/>
          <w:b/>
          <w:sz w:val="32"/>
        </w:rPr>
      </w:pPr>
    </w:p>
    <w:p w:rsidR="00826388" w:rsidRDefault="00826388" w:rsidP="00826388">
      <w:pPr>
        <w:jc w:val="center"/>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tabs>
          <w:tab w:val="left" w:pos="1980"/>
        </w:tabs>
        <w:spacing w:line="400" w:lineRule="exact"/>
        <w:ind w:firstLine="636"/>
        <w:rPr>
          <w:rFonts w:ascii="Arial" w:eastAsia="仿宋_GB2312" w:hAnsi="Arial"/>
          <w:bCs/>
          <w:sz w:val="32"/>
        </w:rPr>
      </w:pPr>
    </w:p>
    <w:p w:rsidR="00826388" w:rsidRDefault="00826388" w:rsidP="00826388">
      <w:pPr>
        <w:spacing w:line="500" w:lineRule="exact"/>
        <w:ind w:right="32"/>
        <w:jc w:val="center"/>
        <w:rPr>
          <w:rFonts w:ascii="仿宋_GB2312" w:eastAsia="仿宋_GB2312"/>
          <w:b/>
          <w:sz w:val="28"/>
          <w:szCs w:val="28"/>
        </w:rPr>
      </w:pPr>
      <w:r>
        <w:rPr>
          <w:rFonts w:ascii="仿宋_GB2312" w:eastAsia="仿宋_GB2312" w:hint="eastAsia"/>
          <w:b/>
          <w:sz w:val="28"/>
          <w:szCs w:val="28"/>
        </w:rPr>
        <w:lastRenderedPageBreak/>
        <w:t>授权委托书</w:t>
      </w:r>
    </w:p>
    <w:p w:rsidR="00826388" w:rsidRDefault="00826388" w:rsidP="00826388">
      <w:pPr>
        <w:spacing w:line="500" w:lineRule="exact"/>
        <w:ind w:right="32"/>
        <w:jc w:val="center"/>
        <w:rPr>
          <w:rFonts w:ascii="仿宋_GB2312" w:eastAsia="仿宋_GB2312"/>
          <w:b/>
          <w:sz w:val="28"/>
          <w:szCs w:val="28"/>
        </w:rPr>
      </w:pPr>
    </w:p>
    <w:p w:rsidR="00826388" w:rsidRDefault="00826388" w:rsidP="00826388">
      <w:pPr>
        <w:pStyle w:val="a3"/>
        <w:spacing w:line="500" w:lineRule="exact"/>
        <w:ind w:right="32" w:firstLineChars="200" w:firstLine="560"/>
        <w:jc w:val="left"/>
        <w:rPr>
          <w:rFonts w:ascii="仿宋_GB2312" w:eastAsia="仿宋_GB2312"/>
          <w:sz w:val="28"/>
          <w:szCs w:val="28"/>
        </w:rPr>
      </w:pPr>
      <w:r>
        <w:rPr>
          <w:rFonts w:ascii="仿宋_GB2312" w:eastAsia="仿宋_GB2312" w:hint="eastAsia"/>
          <w:sz w:val="28"/>
          <w:szCs w:val="28"/>
        </w:rPr>
        <w:t>本授权书声明：</w:t>
      </w:r>
      <w:r>
        <w:rPr>
          <w:rFonts w:ascii="仿宋_GB2312" w:eastAsia="仿宋_GB2312" w:hint="eastAsia"/>
          <w:sz w:val="28"/>
          <w:szCs w:val="28"/>
          <w:u w:val="single"/>
        </w:rPr>
        <w:t xml:space="preserve">                    </w:t>
      </w:r>
      <w:r>
        <w:rPr>
          <w:rFonts w:ascii="仿宋_GB2312" w:eastAsia="仿宋_GB2312" w:hint="eastAsia"/>
          <w:sz w:val="28"/>
          <w:szCs w:val="28"/>
        </w:rPr>
        <w:t>公司的</w:t>
      </w:r>
      <w:r>
        <w:rPr>
          <w:rFonts w:ascii="仿宋_GB2312" w:eastAsia="仿宋_GB2312" w:hint="eastAsia"/>
          <w:sz w:val="28"/>
          <w:szCs w:val="28"/>
          <w:u w:val="single"/>
        </w:rPr>
        <w:t xml:space="preserve">        </w:t>
      </w:r>
      <w:r>
        <w:rPr>
          <w:rFonts w:ascii="仿宋_GB2312" w:eastAsia="仿宋_GB2312" w:hint="eastAsia"/>
          <w:sz w:val="28"/>
          <w:szCs w:val="28"/>
        </w:rPr>
        <w:t>（法定代表人姓名、职务）代表本公司授权</w:t>
      </w:r>
      <w:r>
        <w:rPr>
          <w:rFonts w:ascii="仿宋_GB2312" w:eastAsia="仿宋_GB2312" w:hint="eastAsia"/>
          <w:sz w:val="28"/>
          <w:szCs w:val="28"/>
          <w:u w:val="single"/>
        </w:rPr>
        <w:t xml:space="preserve">           </w:t>
      </w:r>
      <w:r>
        <w:rPr>
          <w:rFonts w:ascii="仿宋_GB2312" w:eastAsia="仿宋_GB2312" w:hint="eastAsia"/>
          <w:sz w:val="28"/>
          <w:szCs w:val="28"/>
        </w:rPr>
        <w:t xml:space="preserve">（被授权人的姓名、职务）为本公司的合法代理人，参加  </w:t>
      </w:r>
      <w:r>
        <w:rPr>
          <w:rFonts w:ascii="仿宋_GB2312" w:eastAsia="仿宋_GB2312" w:hint="eastAsia"/>
          <w:sz w:val="28"/>
          <w:szCs w:val="28"/>
          <w:highlight w:val="yellow"/>
          <w:u w:val="single"/>
        </w:rPr>
        <w:t xml:space="preserve">                       项目</w:t>
      </w:r>
      <w:r>
        <w:rPr>
          <w:rFonts w:ascii="仿宋_GB2312" w:eastAsia="仿宋_GB2312" w:hint="eastAsia"/>
          <w:sz w:val="28"/>
          <w:szCs w:val="28"/>
          <w:u w:val="single"/>
        </w:rPr>
        <w:t xml:space="preserve">（       </w:t>
      </w:r>
      <w:r>
        <w:rPr>
          <w:rFonts w:ascii="仿宋_GB2312" w:eastAsia="仿宋_GB2312" w:hint="eastAsia"/>
          <w:color w:val="000000" w:themeColor="text1"/>
          <w:sz w:val="28"/>
          <w:szCs w:val="28"/>
          <w:highlight w:val="yellow"/>
          <w:u w:val="single"/>
        </w:rPr>
        <w:t>号</w:t>
      </w:r>
      <w:r>
        <w:rPr>
          <w:rFonts w:ascii="仿宋_GB2312" w:eastAsia="仿宋_GB2312" w:hint="eastAsia"/>
          <w:sz w:val="28"/>
          <w:szCs w:val="28"/>
          <w:u w:val="single"/>
        </w:rPr>
        <w:t>）</w:t>
      </w:r>
      <w:r>
        <w:rPr>
          <w:rFonts w:ascii="仿宋_GB2312" w:eastAsia="仿宋_GB2312" w:hint="eastAsia"/>
          <w:sz w:val="28"/>
          <w:szCs w:val="28"/>
        </w:rPr>
        <w:t>投标、签订经济合同以及合同的执行等活动，以本公司名义处理一切与之有关的事务（注：被授权人为本公司正式人员）。</w:t>
      </w:r>
    </w:p>
    <w:p w:rsidR="00826388" w:rsidRDefault="00826388" w:rsidP="00826388">
      <w:pPr>
        <w:spacing w:line="500" w:lineRule="exact"/>
        <w:ind w:right="32"/>
        <w:rPr>
          <w:rFonts w:ascii="仿宋_GB2312" w:eastAsia="仿宋_GB2312"/>
          <w:sz w:val="28"/>
          <w:szCs w:val="28"/>
        </w:rPr>
      </w:pPr>
      <w:r>
        <w:rPr>
          <w:rFonts w:ascii="仿宋_GB2312" w:eastAsia="仿宋_GB2312" w:hint="eastAsia"/>
          <w:sz w:val="28"/>
          <w:szCs w:val="28"/>
        </w:rPr>
        <w:t xml:space="preserve">    特此声明。</w:t>
      </w:r>
    </w:p>
    <w:tbl>
      <w:tblPr>
        <w:tblpPr w:leftFromText="180" w:rightFromText="180" w:vertAnchor="text" w:horzAnchor="page" w:tblpX="1185" w:tblpY="7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4725"/>
      </w:tblGrid>
      <w:tr w:rsidR="00826388" w:rsidTr="004F2D65">
        <w:trPr>
          <w:trHeight w:val="2826"/>
        </w:trPr>
        <w:tc>
          <w:tcPr>
            <w:tcW w:w="4725" w:type="dxa"/>
            <w:tcBorders>
              <w:top w:val="single" w:sz="4" w:space="0" w:color="auto"/>
              <w:left w:val="single" w:sz="4" w:space="0" w:color="auto"/>
              <w:bottom w:val="single" w:sz="4" w:space="0" w:color="auto"/>
              <w:right w:val="single" w:sz="4" w:space="0" w:color="auto"/>
            </w:tcBorders>
            <w:vAlign w:val="center"/>
          </w:tcPr>
          <w:p w:rsidR="00826388" w:rsidRDefault="00826388" w:rsidP="004F2D65">
            <w:pPr>
              <w:spacing w:line="500" w:lineRule="exact"/>
              <w:ind w:right="32"/>
              <w:jc w:val="center"/>
              <w:rPr>
                <w:rFonts w:ascii="仿宋_GB2312" w:eastAsia="仿宋_GB2312"/>
                <w:sz w:val="28"/>
                <w:szCs w:val="28"/>
              </w:rPr>
            </w:pPr>
            <w:r>
              <w:rPr>
                <w:rFonts w:ascii="仿宋_GB2312" w:eastAsia="仿宋_GB2312" w:hint="eastAsia"/>
                <w:sz w:val="28"/>
                <w:szCs w:val="28"/>
              </w:rPr>
              <w:t>法定代表人身份证复印件粘贴处</w:t>
            </w:r>
          </w:p>
        </w:tc>
        <w:tc>
          <w:tcPr>
            <w:tcW w:w="4725" w:type="dxa"/>
            <w:tcBorders>
              <w:top w:val="single" w:sz="4" w:space="0" w:color="auto"/>
              <w:left w:val="single" w:sz="4" w:space="0" w:color="auto"/>
              <w:bottom w:val="single" w:sz="4" w:space="0" w:color="auto"/>
              <w:right w:val="single" w:sz="4" w:space="0" w:color="auto"/>
            </w:tcBorders>
            <w:vAlign w:val="center"/>
          </w:tcPr>
          <w:p w:rsidR="00826388" w:rsidRDefault="00826388" w:rsidP="004F2D65">
            <w:pPr>
              <w:spacing w:line="500" w:lineRule="exact"/>
              <w:ind w:right="32"/>
              <w:jc w:val="center"/>
              <w:rPr>
                <w:rFonts w:ascii="仿宋_GB2312" w:eastAsia="仿宋_GB2312"/>
                <w:sz w:val="28"/>
                <w:szCs w:val="28"/>
              </w:rPr>
            </w:pPr>
            <w:r>
              <w:rPr>
                <w:rFonts w:ascii="仿宋_GB2312" w:eastAsia="仿宋_GB2312" w:hint="eastAsia"/>
                <w:sz w:val="28"/>
                <w:szCs w:val="28"/>
              </w:rPr>
              <w:t>代理人身份证复印件粘贴处</w:t>
            </w:r>
          </w:p>
        </w:tc>
      </w:tr>
    </w:tbl>
    <w:p w:rsidR="00826388" w:rsidRDefault="00826388" w:rsidP="00826388">
      <w:pPr>
        <w:spacing w:line="500" w:lineRule="exact"/>
        <w:ind w:right="32"/>
        <w:rPr>
          <w:rFonts w:ascii="仿宋_GB2312" w:eastAsia="仿宋_GB2312"/>
          <w:sz w:val="28"/>
          <w:szCs w:val="28"/>
        </w:rPr>
      </w:pPr>
    </w:p>
    <w:p w:rsidR="00826388" w:rsidRDefault="00826388" w:rsidP="00826388">
      <w:pPr>
        <w:spacing w:line="500" w:lineRule="exact"/>
        <w:ind w:right="32"/>
        <w:rPr>
          <w:rFonts w:ascii="仿宋_GB2312" w:eastAsia="仿宋_GB2312"/>
          <w:sz w:val="28"/>
          <w:szCs w:val="28"/>
        </w:rPr>
      </w:pPr>
      <w:r>
        <w:rPr>
          <w:rFonts w:ascii="仿宋_GB2312" w:eastAsia="仿宋_GB2312" w:hint="eastAsia"/>
          <w:sz w:val="28"/>
          <w:szCs w:val="28"/>
        </w:rPr>
        <w:t>法定代表人签字：</w:t>
      </w:r>
      <w:r>
        <w:rPr>
          <w:rFonts w:ascii="仿宋_GB2312" w:eastAsia="仿宋_GB2312" w:hint="eastAsia"/>
          <w:sz w:val="28"/>
          <w:szCs w:val="28"/>
          <w:u w:val="single"/>
        </w:rPr>
        <w:t xml:space="preserve">           </w:t>
      </w:r>
      <w:r>
        <w:rPr>
          <w:rFonts w:ascii="仿宋_GB2312" w:eastAsia="仿宋_GB2312" w:hint="eastAsia"/>
          <w:sz w:val="28"/>
          <w:szCs w:val="28"/>
        </w:rPr>
        <w:t xml:space="preserve">        职    </w:t>
      </w:r>
      <w:proofErr w:type="gramStart"/>
      <w:r>
        <w:rPr>
          <w:rFonts w:ascii="仿宋_GB2312" w:eastAsia="仿宋_GB2312" w:hint="eastAsia"/>
          <w:sz w:val="28"/>
          <w:szCs w:val="28"/>
        </w:rPr>
        <w:t>务</w:t>
      </w:r>
      <w:proofErr w:type="gramEnd"/>
      <w:r>
        <w:rPr>
          <w:rFonts w:ascii="仿宋_GB2312" w:eastAsia="仿宋_GB2312" w:hint="eastAsia"/>
          <w:sz w:val="28"/>
          <w:szCs w:val="28"/>
        </w:rPr>
        <w:t>：</w:t>
      </w:r>
      <w:r>
        <w:rPr>
          <w:rFonts w:ascii="仿宋_GB2312" w:eastAsia="仿宋_GB2312" w:hint="eastAsia"/>
          <w:sz w:val="28"/>
          <w:szCs w:val="28"/>
          <w:u w:val="single"/>
        </w:rPr>
        <w:t xml:space="preserve">                </w:t>
      </w:r>
    </w:p>
    <w:p w:rsidR="00826388" w:rsidRDefault="00826388" w:rsidP="00826388">
      <w:pPr>
        <w:spacing w:line="500" w:lineRule="exact"/>
        <w:ind w:right="32"/>
        <w:rPr>
          <w:rFonts w:ascii="仿宋_GB2312" w:eastAsia="仿宋_GB2312"/>
          <w:sz w:val="28"/>
          <w:szCs w:val="28"/>
        </w:rPr>
      </w:pPr>
      <w:r>
        <w:rPr>
          <w:rFonts w:ascii="仿宋_GB2312" w:eastAsia="仿宋_GB2312" w:hint="eastAsia"/>
          <w:sz w:val="28"/>
          <w:szCs w:val="28"/>
        </w:rPr>
        <w:t xml:space="preserve">        </w:t>
      </w:r>
    </w:p>
    <w:p w:rsidR="00826388" w:rsidRDefault="00826388" w:rsidP="00826388">
      <w:pPr>
        <w:spacing w:line="500" w:lineRule="exact"/>
        <w:ind w:right="32"/>
        <w:rPr>
          <w:rFonts w:ascii="仿宋_GB2312" w:eastAsia="仿宋_GB2312"/>
          <w:sz w:val="28"/>
          <w:szCs w:val="28"/>
          <w:u w:val="single"/>
        </w:rPr>
      </w:pPr>
      <w:r>
        <w:rPr>
          <w:rFonts w:ascii="仿宋_GB2312" w:eastAsia="仿宋_GB2312" w:hint="eastAsia"/>
          <w:sz w:val="28"/>
          <w:szCs w:val="28"/>
        </w:rPr>
        <w:t>代理人（被授权人）签字：</w:t>
      </w:r>
      <w:r>
        <w:rPr>
          <w:rFonts w:ascii="仿宋_GB2312" w:eastAsia="仿宋_GB2312" w:hint="eastAsia"/>
          <w:sz w:val="28"/>
          <w:szCs w:val="28"/>
          <w:u w:val="single"/>
        </w:rPr>
        <w:t xml:space="preserve">              </w:t>
      </w:r>
    </w:p>
    <w:p w:rsidR="00826388" w:rsidRDefault="00826388" w:rsidP="00826388">
      <w:pPr>
        <w:spacing w:line="500" w:lineRule="exact"/>
        <w:ind w:right="32"/>
        <w:rPr>
          <w:rFonts w:ascii="仿宋_GB2312" w:eastAsia="仿宋_GB2312"/>
          <w:sz w:val="28"/>
          <w:szCs w:val="28"/>
          <w:u w:val="single"/>
        </w:rPr>
      </w:pPr>
    </w:p>
    <w:p w:rsidR="00826388" w:rsidRDefault="00826388" w:rsidP="00826388">
      <w:pPr>
        <w:spacing w:line="500" w:lineRule="exact"/>
        <w:ind w:right="32" w:firstLineChars="900" w:firstLine="2520"/>
        <w:rPr>
          <w:rFonts w:ascii="仿宋_GB2312" w:eastAsia="仿宋_GB2312"/>
          <w:sz w:val="28"/>
          <w:szCs w:val="28"/>
        </w:rPr>
      </w:pPr>
      <w:r>
        <w:rPr>
          <w:rFonts w:ascii="仿宋_GB2312" w:eastAsia="仿宋_GB2312" w:hint="eastAsia"/>
          <w:sz w:val="28"/>
          <w:szCs w:val="28"/>
        </w:rPr>
        <w:t>职务：</w:t>
      </w:r>
      <w:r>
        <w:rPr>
          <w:rFonts w:ascii="仿宋_GB2312" w:eastAsia="仿宋_GB2312" w:hint="eastAsia"/>
          <w:sz w:val="28"/>
          <w:szCs w:val="28"/>
          <w:u w:val="single"/>
        </w:rPr>
        <w:t xml:space="preserve">             </w:t>
      </w:r>
    </w:p>
    <w:p w:rsidR="00826388" w:rsidRDefault="00826388" w:rsidP="00826388">
      <w:pPr>
        <w:spacing w:line="500" w:lineRule="exact"/>
        <w:ind w:right="32"/>
        <w:rPr>
          <w:rFonts w:ascii="仿宋_GB2312" w:eastAsia="仿宋_GB2312"/>
          <w:sz w:val="28"/>
          <w:szCs w:val="28"/>
        </w:rPr>
      </w:pPr>
    </w:p>
    <w:p w:rsidR="00826388" w:rsidRDefault="00826388" w:rsidP="00826388">
      <w:pPr>
        <w:spacing w:line="500" w:lineRule="exact"/>
        <w:ind w:right="32"/>
        <w:rPr>
          <w:rFonts w:ascii="仿宋_GB2312" w:eastAsia="仿宋_GB2312"/>
          <w:sz w:val="28"/>
          <w:szCs w:val="28"/>
        </w:rPr>
      </w:pPr>
    </w:p>
    <w:p w:rsidR="00826388" w:rsidRDefault="00826388" w:rsidP="00826388">
      <w:pPr>
        <w:adjustRightInd w:val="0"/>
        <w:snapToGrid w:val="0"/>
        <w:spacing w:line="540" w:lineRule="exact"/>
        <w:ind w:firstLineChars="1150" w:firstLine="322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w:t>
      </w:r>
      <w:r>
        <w:rPr>
          <w:rFonts w:ascii="仿宋_GB2312" w:eastAsia="仿宋_GB2312" w:hAnsi="仿宋_GB2312" w:cs="仿宋_GB2312" w:hint="eastAsia"/>
          <w:sz w:val="28"/>
          <w:szCs w:val="28"/>
          <w:u w:val="single"/>
        </w:rPr>
        <w:t xml:space="preserve">             （盖单位章）</w:t>
      </w:r>
    </w:p>
    <w:p w:rsidR="00826388" w:rsidRDefault="00826388" w:rsidP="00826388">
      <w:pPr>
        <w:adjustRightInd w:val="0"/>
        <w:snapToGrid w:val="0"/>
        <w:spacing w:line="540" w:lineRule="exact"/>
        <w:ind w:firstLineChars="1150" w:firstLine="3220"/>
        <w:rPr>
          <w:rFonts w:ascii="仿宋_GB2312" w:eastAsia="仿宋_GB2312" w:hAnsi="仿宋_GB2312" w:cs="仿宋_GB2312"/>
          <w:b/>
          <w:sz w:val="28"/>
          <w:szCs w:val="28"/>
        </w:rPr>
      </w:pPr>
      <w:r>
        <w:rPr>
          <w:rFonts w:ascii="仿宋_GB2312" w:eastAsia="仿宋_GB2312" w:hAnsi="仿宋_GB2312" w:cs="仿宋_GB2312" w:hint="eastAsia"/>
          <w:sz w:val="28"/>
          <w:szCs w:val="28"/>
        </w:rPr>
        <w:t>日  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826388" w:rsidRDefault="00826388" w:rsidP="00826388">
      <w:pPr>
        <w:spacing w:line="500" w:lineRule="exact"/>
        <w:ind w:right="32"/>
        <w:outlineLvl w:val="0"/>
        <w:rPr>
          <w:rFonts w:ascii="仿宋_GB2312" w:eastAsia="仿宋_GB2312" w:hAnsi="宋体"/>
          <w:b/>
          <w:sz w:val="28"/>
          <w:szCs w:val="28"/>
        </w:rPr>
      </w:pPr>
    </w:p>
    <w:p w:rsidR="00826388" w:rsidRDefault="00826388" w:rsidP="00826388">
      <w:pPr>
        <w:spacing w:line="400" w:lineRule="exact"/>
        <w:ind w:hanging="4"/>
        <w:rPr>
          <w:rFonts w:ascii="Arial" w:eastAsia="仿宋_GB2312" w:hAnsi="Arial"/>
          <w:b/>
          <w:szCs w:val="21"/>
        </w:rPr>
      </w:pPr>
      <w:r>
        <w:rPr>
          <w:rFonts w:ascii="Arial" w:eastAsia="仿宋_GB2312" w:hAnsi="Arial" w:hint="eastAsia"/>
          <w:b/>
          <w:szCs w:val="21"/>
          <w:highlight w:val="yellow"/>
        </w:rPr>
        <w:t>（注：身份证正面复印件须粘贴至指定位置，身份证背面复印件不作统一要求。）</w:t>
      </w:r>
    </w:p>
    <w:p w:rsidR="00826388" w:rsidRDefault="00826388" w:rsidP="00826388">
      <w:pPr>
        <w:rPr>
          <w:rFonts w:ascii="仿宋" w:eastAsia="仿宋" w:hAnsi="仿宋"/>
          <w:sz w:val="32"/>
          <w:szCs w:val="32"/>
        </w:rPr>
      </w:pPr>
    </w:p>
    <w:p w:rsidR="006B5B6B" w:rsidRDefault="00963021"/>
    <w:sectPr w:rsidR="006B5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88"/>
    <w:rsid w:val="00456C76"/>
    <w:rsid w:val="00826388"/>
    <w:rsid w:val="00963021"/>
    <w:rsid w:val="00AE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semiHidden/>
    <w:unhideWhenUsed/>
    <w:qFormat/>
    <w:rsid w:val="00826388"/>
    <w:pPr>
      <w:spacing w:after="120"/>
    </w:pPr>
    <w:rPr>
      <w:rFonts w:ascii="Times New Roman" w:eastAsia="宋体" w:hAnsi="Times New Roman" w:cs="Times New Roman"/>
      <w:szCs w:val="24"/>
    </w:rPr>
  </w:style>
  <w:style w:type="character" w:customStyle="1" w:styleId="Char">
    <w:name w:val="正文文本 Char"/>
    <w:basedOn w:val="a0"/>
    <w:uiPriority w:val="99"/>
    <w:semiHidden/>
    <w:rsid w:val="00826388"/>
  </w:style>
  <w:style w:type="paragraph" w:styleId="a4">
    <w:name w:val="Date"/>
    <w:basedOn w:val="a"/>
    <w:next w:val="a"/>
    <w:link w:val="Char0"/>
    <w:qFormat/>
    <w:rsid w:val="00826388"/>
    <w:rPr>
      <w:rFonts w:ascii="仿宋_GB2312" w:eastAsia="仿宋_GB2312" w:hAnsi="Times New Roman" w:cs="Times New Roman"/>
      <w:sz w:val="30"/>
      <w:szCs w:val="20"/>
      <w:lang w:bidi="he-IL"/>
    </w:rPr>
  </w:style>
  <w:style w:type="character" w:customStyle="1" w:styleId="Char0">
    <w:name w:val="日期 Char"/>
    <w:basedOn w:val="a0"/>
    <w:link w:val="a4"/>
    <w:qFormat/>
    <w:rsid w:val="00826388"/>
    <w:rPr>
      <w:rFonts w:ascii="仿宋_GB2312" w:eastAsia="仿宋_GB2312" w:hAnsi="Times New Roman" w:cs="Times New Roman"/>
      <w:sz w:val="30"/>
      <w:szCs w:val="20"/>
      <w:lang w:bidi="he-IL"/>
    </w:rPr>
  </w:style>
  <w:style w:type="paragraph" w:styleId="a5">
    <w:name w:val="Body Text Indent"/>
    <w:basedOn w:val="a"/>
    <w:link w:val="Char2"/>
    <w:uiPriority w:val="99"/>
    <w:semiHidden/>
    <w:unhideWhenUsed/>
    <w:rsid w:val="00826388"/>
    <w:pPr>
      <w:spacing w:after="120"/>
      <w:ind w:leftChars="200" w:left="420"/>
    </w:pPr>
  </w:style>
  <w:style w:type="character" w:customStyle="1" w:styleId="Char2">
    <w:name w:val="正文文本缩进 Char"/>
    <w:basedOn w:val="a0"/>
    <w:link w:val="a5"/>
    <w:uiPriority w:val="99"/>
    <w:semiHidden/>
    <w:rsid w:val="00826388"/>
  </w:style>
  <w:style w:type="paragraph" w:styleId="2">
    <w:name w:val="Body Text First Indent 2"/>
    <w:basedOn w:val="a5"/>
    <w:link w:val="2Char"/>
    <w:qFormat/>
    <w:rsid w:val="00826388"/>
    <w:pPr>
      <w:ind w:firstLineChars="200" w:firstLine="420"/>
    </w:pPr>
    <w:rPr>
      <w:rFonts w:ascii="Times New Roman" w:eastAsia="宋体" w:hAnsi="Calibri" w:cs="Times New Roman"/>
      <w:szCs w:val="24"/>
    </w:rPr>
  </w:style>
  <w:style w:type="character" w:customStyle="1" w:styleId="2Char">
    <w:name w:val="正文首行缩进 2 Char"/>
    <w:basedOn w:val="Char2"/>
    <w:link w:val="2"/>
    <w:qFormat/>
    <w:rsid w:val="00826388"/>
    <w:rPr>
      <w:rFonts w:ascii="Times New Roman" w:eastAsia="宋体" w:hAnsi="Calibri" w:cs="Times New Roman"/>
      <w:szCs w:val="24"/>
    </w:rPr>
  </w:style>
  <w:style w:type="character" w:customStyle="1" w:styleId="Char1">
    <w:name w:val="正文文本 Char1"/>
    <w:basedOn w:val="a0"/>
    <w:link w:val="a3"/>
    <w:semiHidden/>
    <w:qFormat/>
    <w:locked/>
    <w:rsid w:val="0082638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semiHidden/>
    <w:unhideWhenUsed/>
    <w:qFormat/>
    <w:rsid w:val="00826388"/>
    <w:pPr>
      <w:spacing w:after="120"/>
    </w:pPr>
    <w:rPr>
      <w:rFonts w:ascii="Times New Roman" w:eastAsia="宋体" w:hAnsi="Times New Roman" w:cs="Times New Roman"/>
      <w:szCs w:val="24"/>
    </w:rPr>
  </w:style>
  <w:style w:type="character" w:customStyle="1" w:styleId="Char">
    <w:name w:val="正文文本 Char"/>
    <w:basedOn w:val="a0"/>
    <w:uiPriority w:val="99"/>
    <w:semiHidden/>
    <w:rsid w:val="00826388"/>
  </w:style>
  <w:style w:type="paragraph" w:styleId="a4">
    <w:name w:val="Date"/>
    <w:basedOn w:val="a"/>
    <w:next w:val="a"/>
    <w:link w:val="Char0"/>
    <w:qFormat/>
    <w:rsid w:val="00826388"/>
    <w:rPr>
      <w:rFonts w:ascii="仿宋_GB2312" w:eastAsia="仿宋_GB2312" w:hAnsi="Times New Roman" w:cs="Times New Roman"/>
      <w:sz w:val="30"/>
      <w:szCs w:val="20"/>
      <w:lang w:bidi="he-IL"/>
    </w:rPr>
  </w:style>
  <w:style w:type="character" w:customStyle="1" w:styleId="Char0">
    <w:name w:val="日期 Char"/>
    <w:basedOn w:val="a0"/>
    <w:link w:val="a4"/>
    <w:qFormat/>
    <w:rsid w:val="00826388"/>
    <w:rPr>
      <w:rFonts w:ascii="仿宋_GB2312" w:eastAsia="仿宋_GB2312" w:hAnsi="Times New Roman" w:cs="Times New Roman"/>
      <w:sz w:val="30"/>
      <w:szCs w:val="20"/>
      <w:lang w:bidi="he-IL"/>
    </w:rPr>
  </w:style>
  <w:style w:type="paragraph" w:styleId="a5">
    <w:name w:val="Body Text Indent"/>
    <w:basedOn w:val="a"/>
    <w:link w:val="Char2"/>
    <w:uiPriority w:val="99"/>
    <w:semiHidden/>
    <w:unhideWhenUsed/>
    <w:rsid w:val="00826388"/>
    <w:pPr>
      <w:spacing w:after="120"/>
      <w:ind w:leftChars="200" w:left="420"/>
    </w:pPr>
  </w:style>
  <w:style w:type="character" w:customStyle="1" w:styleId="Char2">
    <w:name w:val="正文文本缩进 Char"/>
    <w:basedOn w:val="a0"/>
    <w:link w:val="a5"/>
    <w:uiPriority w:val="99"/>
    <w:semiHidden/>
    <w:rsid w:val="00826388"/>
  </w:style>
  <w:style w:type="paragraph" w:styleId="2">
    <w:name w:val="Body Text First Indent 2"/>
    <w:basedOn w:val="a5"/>
    <w:link w:val="2Char"/>
    <w:qFormat/>
    <w:rsid w:val="00826388"/>
    <w:pPr>
      <w:ind w:firstLineChars="200" w:firstLine="420"/>
    </w:pPr>
    <w:rPr>
      <w:rFonts w:ascii="Times New Roman" w:eastAsia="宋体" w:hAnsi="Calibri" w:cs="Times New Roman"/>
      <w:szCs w:val="24"/>
    </w:rPr>
  </w:style>
  <w:style w:type="character" w:customStyle="1" w:styleId="2Char">
    <w:name w:val="正文首行缩进 2 Char"/>
    <w:basedOn w:val="Char2"/>
    <w:link w:val="2"/>
    <w:qFormat/>
    <w:rsid w:val="00826388"/>
    <w:rPr>
      <w:rFonts w:ascii="Times New Roman" w:eastAsia="宋体" w:hAnsi="Calibri" w:cs="Times New Roman"/>
      <w:szCs w:val="24"/>
    </w:rPr>
  </w:style>
  <w:style w:type="character" w:customStyle="1" w:styleId="Char1">
    <w:name w:val="正文文本 Char1"/>
    <w:basedOn w:val="a0"/>
    <w:link w:val="a3"/>
    <w:semiHidden/>
    <w:qFormat/>
    <w:locked/>
    <w:rsid w:val="0082638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507</Words>
  <Characters>2896</Characters>
  <Application>Microsoft Office Word</Application>
  <DocSecurity>0</DocSecurity>
  <Lines>24</Lines>
  <Paragraphs>6</Paragraphs>
  <ScaleCrop>false</ScaleCrop>
  <Company>china</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2023-03-14T08:49:00Z</dcterms:created>
  <dcterms:modified xsi:type="dcterms:W3CDTF">2023-03-16T01:15:00Z</dcterms:modified>
</cp:coreProperties>
</file>